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D1470" w14:textId="72590D4C" w:rsidR="006535F1" w:rsidRPr="00116B9A" w:rsidRDefault="001A1D74" w:rsidP="007C63DF">
      <w:pPr>
        <w:pStyle w:val="Heading1non-TOC"/>
      </w:pPr>
      <w:bookmarkStart w:id="0" w:name="_Toc497403906"/>
      <w:bookmarkStart w:id="1" w:name="_Toc510783800"/>
      <w:bookmarkStart w:id="2" w:name="_Toc32268017"/>
      <w:bookmarkStart w:id="3" w:name="_Toc32310830"/>
      <w:r>
        <w:t>VitalSource Bookshelf (Android)</w:t>
      </w:r>
      <w:r w:rsidRPr="00116B9A">
        <w:t xml:space="preserve"> </w:t>
      </w:r>
      <w:r>
        <w:t>A</w:t>
      </w:r>
      <w:r w:rsidR="006535F1" w:rsidRPr="00116B9A">
        <w:t>ccessibility Conformance Report</w:t>
      </w:r>
      <w:bookmarkEnd w:id="0"/>
      <w:bookmarkEnd w:id="1"/>
      <w:bookmarkEnd w:id="2"/>
      <w:bookmarkEnd w:id="3"/>
    </w:p>
    <w:p w14:paraId="3BC18251" w14:textId="2AB28C9A" w:rsidR="002804E1" w:rsidRPr="00116B9A" w:rsidRDefault="00FE12CF" w:rsidP="009E74B1">
      <w:pPr>
        <w:jc w:val="center"/>
      </w:pPr>
      <w:r>
        <w:t>VPAT</w:t>
      </w:r>
      <w:r w:rsidRPr="00DC03BB">
        <w:rPr>
          <w:vertAlign w:val="superscript"/>
        </w:rPr>
        <w:t>®</w:t>
      </w:r>
      <w:r>
        <w:t xml:space="preserve"> Version 2.</w:t>
      </w:r>
      <w:r w:rsidR="00A73398">
        <w:t>4</w:t>
      </w:r>
      <w:r w:rsidR="00FC28B0" w:rsidRPr="00B8229B">
        <w:footnoteReference w:customMarkFollows="1" w:id="1"/>
        <w:t>*</w:t>
      </w:r>
    </w:p>
    <w:tbl>
      <w:tblPr>
        <w:tblStyle w:val="TableGrid"/>
        <w:tblW w:w="8815" w:type="dxa"/>
        <w:tblLook w:val="04A0" w:firstRow="1" w:lastRow="0" w:firstColumn="1" w:lastColumn="0" w:noHBand="0" w:noVBand="1"/>
      </w:tblPr>
      <w:tblGrid>
        <w:gridCol w:w="2258"/>
        <w:gridCol w:w="6557"/>
      </w:tblGrid>
      <w:tr w:rsidR="00EA2412" w:rsidRPr="00116B9A" w14:paraId="24E3626B" w14:textId="77777777" w:rsidTr="72797BF7">
        <w:trPr>
          <w:trHeight w:val="346"/>
        </w:trPr>
        <w:tc>
          <w:tcPr>
            <w:tcW w:w="1897" w:type="dxa"/>
            <w:shd w:val="clear" w:color="auto" w:fill="404040" w:themeFill="text1" w:themeFillTint="BF"/>
          </w:tcPr>
          <w:p w14:paraId="35D25CA1" w14:textId="473519DD" w:rsidR="002804E1" w:rsidRPr="00D1735B" w:rsidRDefault="002804E1" w:rsidP="00D1735B">
            <w:pPr>
              <w:rPr>
                <w:color w:val="FFFFFF" w:themeColor="background1"/>
              </w:rPr>
            </w:pPr>
            <w:r w:rsidRPr="00D1735B">
              <w:rPr>
                <w:color w:val="FFFFFF" w:themeColor="background1"/>
              </w:rPr>
              <w:t xml:space="preserve">Name of </w:t>
            </w:r>
            <w:r w:rsidR="007D5422" w:rsidRPr="00D1735B">
              <w:rPr>
                <w:color w:val="FFFFFF" w:themeColor="background1"/>
              </w:rPr>
              <w:t>p</w:t>
            </w:r>
            <w:r w:rsidRPr="00D1735B">
              <w:rPr>
                <w:color w:val="FFFFFF" w:themeColor="background1"/>
              </w:rPr>
              <w:t>roduct/</w:t>
            </w:r>
            <w:r w:rsidR="007D5422" w:rsidRPr="00D1735B">
              <w:rPr>
                <w:color w:val="FFFFFF" w:themeColor="background1"/>
              </w:rPr>
              <w:t>v</w:t>
            </w:r>
            <w:r w:rsidRPr="00D1735B">
              <w:rPr>
                <w:color w:val="FFFFFF" w:themeColor="background1"/>
              </w:rPr>
              <w:t>ersion:</w:t>
            </w:r>
          </w:p>
        </w:tc>
        <w:tc>
          <w:tcPr>
            <w:tcW w:w="6918" w:type="dxa"/>
          </w:tcPr>
          <w:p w14:paraId="62384CB3" w14:textId="72F6F2C5" w:rsidR="00D5318C" w:rsidRPr="00116B9A" w:rsidRDefault="001A1D74" w:rsidP="00D1735B">
            <w:r>
              <w:t xml:space="preserve">Bookshelf </w:t>
            </w:r>
            <w:r w:rsidR="00966151">
              <w:t>10.0.4</w:t>
            </w:r>
          </w:p>
        </w:tc>
      </w:tr>
      <w:tr w:rsidR="00EA2412" w:rsidRPr="00116B9A" w14:paraId="46B6A314" w14:textId="77777777" w:rsidTr="72797BF7">
        <w:trPr>
          <w:trHeight w:val="346"/>
        </w:trPr>
        <w:tc>
          <w:tcPr>
            <w:tcW w:w="1897" w:type="dxa"/>
            <w:shd w:val="clear" w:color="auto" w:fill="404040" w:themeFill="text1" w:themeFillTint="BF"/>
          </w:tcPr>
          <w:p w14:paraId="21359FB9" w14:textId="1289217A" w:rsidR="002804E1" w:rsidRPr="00D1735B" w:rsidRDefault="002804E1" w:rsidP="00D1735B">
            <w:pPr>
              <w:rPr>
                <w:color w:val="FFFFFF" w:themeColor="background1"/>
              </w:rPr>
            </w:pPr>
            <w:r w:rsidRPr="00D1735B">
              <w:rPr>
                <w:color w:val="FFFFFF" w:themeColor="background1"/>
              </w:rPr>
              <w:t xml:space="preserve">Product </w:t>
            </w:r>
            <w:r w:rsidR="007D5422" w:rsidRPr="00D1735B">
              <w:rPr>
                <w:color w:val="FFFFFF" w:themeColor="background1"/>
              </w:rPr>
              <w:t>d</w:t>
            </w:r>
            <w:r w:rsidRPr="00D1735B">
              <w:rPr>
                <w:color w:val="FFFFFF" w:themeColor="background1"/>
              </w:rPr>
              <w:t>escription:</w:t>
            </w:r>
          </w:p>
        </w:tc>
        <w:tc>
          <w:tcPr>
            <w:tcW w:w="6918" w:type="dxa"/>
          </w:tcPr>
          <w:p w14:paraId="213D4617" w14:textId="179503D9" w:rsidR="002804E1" w:rsidRPr="00116B9A" w:rsidRDefault="001A1D74" w:rsidP="00D1735B">
            <w:pPr>
              <w:rPr>
                <w:highlight w:val="yellow"/>
              </w:rPr>
            </w:pPr>
            <w:r w:rsidRPr="001A1D74">
              <w:t>Native Android Application</w:t>
            </w:r>
          </w:p>
        </w:tc>
      </w:tr>
      <w:tr w:rsidR="00EA2412" w:rsidRPr="00116B9A" w14:paraId="5273EA0D" w14:textId="77777777" w:rsidTr="72797BF7">
        <w:trPr>
          <w:trHeight w:val="346"/>
        </w:trPr>
        <w:tc>
          <w:tcPr>
            <w:tcW w:w="1897" w:type="dxa"/>
            <w:shd w:val="clear" w:color="auto" w:fill="404040" w:themeFill="text1" w:themeFillTint="BF"/>
          </w:tcPr>
          <w:p w14:paraId="43F4C12A" w14:textId="7AEBDF23" w:rsidR="002804E1" w:rsidRPr="00D1735B" w:rsidRDefault="00FE12CF" w:rsidP="00D1735B">
            <w:pPr>
              <w:rPr>
                <w:color w:val="FFFFFF" w:themeColor="background1"/>
              </w:rPr>
            </w:pPr>
            <w:r w:rsidRPr="00D1735B">
              <w:rPr>
                <w:color w:val="FFFFFF" w:themeColor="background1"/>
              </w:rPr>
              <w:t>Report d</w:t>
            </w:r>
            <w:r w:rsidR="002804E1" w:rsidRPr="00D1735B">
              <w:rPr>
                <w:color w:val="FFFFFF" w:themeColor="background1"/>
              </w:rPr>
              <w:t>ate:</w:t>
            </w:r>
          </w:p>
        </w:tc>
        <w:tc>
          <w:tcPr>
            <w:tcW w:w="6918" w:type="dxa"/>
          </w:tcPr>
          <w:p w14:paraId="1FA32FF7" w14:textId="48CADCD7" w:rsidR="002804E1" w:rsidRPr="00116B9A" w:rsidRDefault="001E23FF" w:rsidP="00D1735B">
            <w:r>
              <w:t>November 11</w:t>
            </w:r>
            <w:r w:rsidRPr="001E23FF">
              <w:rPr>
                <w:vertAlign w:val="superscript"/>
              </w:rPr>
              <w:t>th</w:t>
            </w:r>
            <w:r>
              <w:t xml:space="preserve"> 2021</w:t>
            </w:r>
          </w:p>
        </w:tc>
      </w:tr>
      <w:tr w:rsidR="00EA2412" w:rsidRPr="00116B9A" w14:paraId="0D5C3313" w14:textId="77777777" w:rsidTr="72797BF7">
        <w:trPr>
          <w:trHeight w:val="346"/>
        </w:trPr>
        <w:tc>
          <w:tcPr>
            <w:tcW w:w="1897" w:type="dxa"/>
            <w:shd w:val="clear" w:color="auto" w:fill="404040" w:themeFill="text1" w:themeFillTint="BF"/>
          </w:tcPr>
          <w:p w14:paraId="51D8274F" w14:textId="757284EE" w:rsidR="002804E1" w:rsidRPr="00D1735B" w:rsidRDefault="002804E1" w:rsidP="00D1735B">
            <w:pPr>
              <w:rPr>
                <w:color w:val="FFFFFF" w:themeColor="background1"/>
              </w:rPr>
            </w:pPr>
            <w:r w:rsidRPr="00D1735B">
              <w:rPr>
                <w:color w:val="FFFFFF" w:themeColor="background1"/>
              </w:rPr>
              <w:t xml:space="preserve">Contact </w:t>
            </w:r>
            <w:r w:rsidR="007D5422" w:rsidRPr="00D1735B">
              <w:rPr>
                <w:color w:val="FFFFFF" w:themeColor="background1"/>
              </w:rPr>
              <w:t>i</w:t>
            </w:r>
            <w:r w:rsidRPr="00D1735B">
              <w:rPr>
                <w:color w:val="FFFFFF" w:themeColor="background1"/>
              </w:rPr>
              <w:t>nformation</w:t>
            </w:r>
            <w:r w:rsidR="005F00C0">
              <w:rPr>
                <w:color w:val="FFFFFF" w:themeColor="background1"/>
              </w:rPr>
              <w:t>:</w:t>
            </w:r>
          </w:p>
        </w:tc>
        <w:tc>
          <w:tcPr>
            <w:tcW w:w="6918" w:type="dxa"/>
          </w:tcPr>
          <w:p w14:paraId="6C68D910" w14:textId="569AD929" w:rsidR="002804E1" w:rsidRPr="00116B9A" w:rsidRDefault="00F07122" w:rsidP="00D1735B">
            <w:pPr>
              <w:rPr>
                <w:highlight w:val="yellow"/>
              </w:rPr>
            </w:pPr>
            <w:r>
              <w:rPr>
                <w:rFonts w:ascii="AppleSystemUIFont" w:eastAsia="Times New Roman" w:hAnsi="AppleSystemUIFont" w:cs="AppleSystemUIFont"/>
                <w:lang w:eastAsia="en-GB"/>
              </w:rPr>
              <w:t>accessibility@vitalsource.com</w:t>
            </w:r>
          </w:p>
        </w:tc>
      </w:tr>
      <w:tr w:rsidR="00EA2412" w:rsidRPr="00116B9A" w14:paraId="40FAA313" w14:textId="77777777" w:rsidTr="72797BF7">
        <w:trPr>
          <w:trHeight w:val="346"/>
        </w:trPr>
        <w:tc>
          <w:tcPr>
            <w:tcW w:w="1897" w:type="dxa"/>
            <w:shd w:val="clear" w:color="auto" w:fill="404040" w:themeFill="text1" w:themeFillTint="BF"/>
          </w:tcPr>
          <w:p w14:paraId="69ECE84D" w14:textId="45628F61" w:rsidR="002804E1" w:rsidRPr="00D1735B" w:rsidRDefault="002804E1" w:rsidP="00D1735B">
            <w:pPr>
              <w:rPr>
                <w:color w:val="FFFFFF" w:themeColor="background1"/>
              </w:rPr>
            </w:pPr>
            <w:r w:rsidRPr="00D1735B">
              <w:rPr>
                <w:color w:val="FFFFFF" w:themeColor="background1"/>
              </w:rPr>
              <w:t>Notes</w:t>
            </w:r>
            <w:r w:rsidR="005F00C0">
              <w:rPr>
                <w:color w:val="FFFFFF" w:themeColor="background1"/>
              </w:rPr>
              <w:t>:</w:t>
            </w:r>
          </w:p>
        </w:tc>
        <w:tc>
          <w:tcPr>
            <w:tcW w:w="6918" w:type="dxa"/>
          </w:tcPr>
          <w:p w14:paraId="4098CCEE" w14:textId="019FD189" w:rsidR="002804E1" w:rsidRPr="00116B9A" w:rsidRDefault="001A1D74" w:rsidP="00D1735B">
            <w:pPr>
              <w:rPr>
                <w:highlight w:val="yellow"/>
              </w:rPr>
            </w:pPr>
            <w:r w:rsidRPr="00463AD1">
              <w:t>Book content is provided by the publishers.</w:t>
            </w:r>
          </w:p>
        </w:tc>
      </w:tr>
      <w:tr w:rsidR="00EA2412" w:rsidRPr="00116B9A" w14:paraId="6CA58FB9" w14:textId="77777777" w:rsidTr="72797BF7">
        <w:trPr>
          <w:trHeight w:val="377"/>
        </w:trPr>
        <w:tc>
          <w:tcPr>
            <w:tcW w:w="1897" w:type="dxa"/>
            <w:shd w:val="clear" w:color="auto" w:fill="404040" w:themeFill="text1" w:themeFillTint="BF"/>
          </w:tcPr>
          <w:p w14:paraId="70E639C5" w14:textId="6FA2C185" w:rsidR="002804E1" w:rsidRPr="00D1735B" w:rsidRDefault="002804E1" w:rsidP="00D1735B">
            <w:pPr>
              <w:rPr>
                <w:color w:val="FFFFFF" w:themeColor="background1"/>
              </w:rPr>
            </w:pPr>
            <w:r w:rsidRPr="00D1735B">
              <w:rPr>
                <w:color w:val="FFFFFF" w:themeColor="background1"/>
              </w:rPr>
              <w:t xml:space="preserve">Evaluation </w:t>
            </w:r>
            <w:r w:rsidR="007D5422" w:rsidRPr="00D1735B">
              <w:rPr>
                <w:color w:val="FFFFFF" w:themeColor="background1"/>
              </w:rPr>
              <w:t>m</w:t>
            </w:r>
            <w:r w:rsidRPr="00D1735B">
              <w:rPr>
                <w:color w:val="FFFFFF" w:themeColor="background1"/>
              </w:rPr>
              <w:t xml:space="preserve">ethods </w:t>
            </w:r>
            <w:r w:rsidR="007D5422" w:rsidRPr="00D1735B">
              <w:rPr>
                <w:color w:val="FFFFFF" w:themeColor="background1"/>
              </w:rPr>
              <w:t>u</w:t>
            </w:r>
            <w:r w:rsidRPr="00D1735B">
              <w:rPr>
                <w:color w:val="FFFFFF" w:themeColor="background1"/>
              </w:rPr>
              <w:t>sed:</w:t>
            </w:r>
          </w:p>
        </w:tc>
        <w:tc>
          <w:tcPr>
            <w:tcW w:w="6918" w:type="dxa"/>
          </w:tcPr>
          <w:p w14:paraId="52C6D489" w14:textId="0B565408" w:rsidR="00734CAF" w:rsidRDefault="72797BF7" w:rsidP="00D1735B">
            <w:r>
              <w:t xml:space="preserve">This conformance report is based on the results of an accessibility audit conducted by </w:t>
            </w:r>
            <w:hyperlink r:id="rId8">
              <w:r w:rsidRPr="72797BF7">
                <w:rPr>
                  <w:rStyle w:val="Hyperlink"/>
                </w:rPr>
                <w:t>TPG Interactive</w:t>
              </w:r>
            </w:hyperlink>
            <w:r>
              <w:t xml:space="preserve"> on a representative sample of pages/components across selected user journeys, for the purpose of assessing conformance to the Web Content Accessibility Guidelines (WCAG) 2.1.</w:t>
            </w:r>
          </w:p>
          <w:p w14:paraId="2B11564B" w14:textId="7307EDFC" w:rsidR="003859FC" w:rsidRPr="00387E20" w:rsidRDefault="003859FC" w:rsidP="00D1735B">
            <w:r w:rsidRPr="003859FC">
              <w:t xml:space="preserve">The </w:t>
            </w:r>
            <w:hyperlink r:id="rId9" w:history="1">
              <w:r w:rsidRPr="003859FC">
                <w:rPr>
                  <w:rStyle w:val="Hyperlink"/>
                  <w:rFonts w:cstheme="minorBidi"/>
                </w:rPr>
                <w:t>W3C Website Accessibility Conformance Evaluation Methodology</w:t>
              </w:r>
            </w:hyperlink>
            <w:r w:rsidRPr="003859FC">
              <w:t xml:space="preserve"> (WCAG-EM) was followed for conducting the accessibility </w:t>
            </w:r>
            <w:r>
              <w:t>audit</w:t>
            </w:r>
            <w:r w:rsidRPr="003859FC">
              <w:t>. The testing included manual accessibility testing, automated accessibility tools, and testing with assistive technology across multiple platforms and browsers.</w:t>
            </w:r>
          </w:p>
          <w:p w14:paraId="30D46C21" w14:textId="71731439" w:rsidR="00734CAF" w:rsidRPr="00387E20" w:rsidRDefault="00734CAF" w:rsidP="00D1735B">
            <w:r w:rsidRPr="00387E20">
              <w:t>The following applications were used as part of the audit to identify potential accessibility issues:</w:t>
            </w:r>
          </w:p>
          <w:p w14:paraId="68385949" w14:textId="4AE883E3" w:rsidR="00734CAF" w:rsidRPr="00387E20" w:rsidRDefault="00734CAF" w:rsidP="00D1735B">
            <w:r w:rsidRPr="00387E20">
              <w:t xml:space="preserve">Assistive technologies: </w:t>
            </w:r>
            <w:r w:rsidR="001A1D74">
              <w:t>TalkBack</w:t>
            </w:r>
          </w:p>
          <w:p w14:paraId="4B433719" w14:textId="0FB93470" w:rsidR="007D5422" w:rsidRPr="00116B9A" w:rsidRDefault="00734CAF" w:rsidP="00D1735B">
            <w:r w:rsidRPr="00387E20">
              <w:t xml:space="preserve">Accessibility testing tools: </w:t>
            </w:r>
            <w:r w:rsidR="001A1D74">
              <w:t>Android Accessibility Scanner</w:t>
            </w:r>
            <w:r w:rsidR="00CE069A">
              <w:t>, Color Contrast Analyser</w:t>
            </w:r>
            <w:r w:rsidR="001A1D74">
              <w:t xml:space="preserve"> </w:t>
            </w:r>
          </w:p>
        </w:tc>
      </w:tr>
      <w:tr w:rsidR="00DB5C89" w:rsidRPr="00116B9A" w14:paraId="6483615C" w14:textId="77777777" w:rsidTr="72797BF7">
        <w:trPr>
          <w:trHeight w:val="377"/>
        </w:trPr>
        <w:tc>
          <w:tcPr>
            <w:tcW w:w="1897" w:type="dxa"/>
            <w:shd w:val="clear" w:color="auto" w:fill="404040" w:themeFill="text1" w:themeFillTint="BF"/>
          </w:tcPr>
          <w:p w14:paraId="76F0EEA5" w14:textId="226CD48B" w:rsidR="00DB5C89" w:rsidRPr="00D1735B" w:rsidRDefault="00DB5C89" w:rsidP="00D1735B">
            <w:pPr>
              <w:rPr>
                <w:color w:val="FFFFFF" w:themeColor="background1"/>
              </w:rPr>
            </w:pPr>
            <w:r w:rsidRPr="00D1735B">
              <w:rPr>
                <w:color w:val="FFFFFF" w:themeColor="background1"/>
              </w:rPr>
              <w:t xml:space="preserve">Applicable </w:t>
            </w:r>
            <w:r w:rsidR="007D5422" w:rsidRPr="00D1735B">
              <w:rPr>
                <w:color w:val="FFFFFF" w:themeColor="background1"/>
              </w:rPr>
              <w:t>s</w:t>
            </w:r>
            <w:r w:rsidRPr="00D1735B">
              <w:rPr>
                <w:color w:val="FFFFFF" w:themeColor="background1"/>
              </w:rPr>
              <w:t>tandards/</w:t>
            </w:r>
            <w:r w:rsidR="007D5422" w:rsidRPr="00D1735B">
              <w:rPr>
                <w:color w:val="FFFFFF" w:themeColor="background1"/>
              </w:rPr>
              <w:t>g</w:t>
            </w:r>
            <w:r w:rsidRPr="00D1735B">
              <w:rPr>
                <w:color w:val="FFFFFF" w:themeColor="background1"/>
              </w:rPr>
              <w:t>uidelines</w:t>
            </w:r>
          </w:p>
        </w:tc>
        <w:tc>
          <w:tcPr>
            <w:tcW w:w="6918" w:type="dxa"/>
          </w:tcPr>
          <w:p w14:paraId="1E89EBBF" w14:textId="6F12122A" w:rsidR="00FE12CF" w:rsidRPr="00116B9A" w:rsidRDefault="00201C89" w:rsidP="009F7C2D">
            <w:r w:rsidRPr="00116B9A">
              <w:t>This report covers the degree of conformance for the following accessibility standards/guidelines:</w:t>
            </w:r>
          </w:p>
          <w:p w14:paraId="1673F144" w14:textId="48D6C060" w:rsidR="00EB6253" w:rsidRPr="00EB6253" w:rsidRDefault="003F48E6" w:rsidP="00EB6253">
            <w:pPr>
              <w:numPr>
                <w:ilvl w:val="0"/>
                <w:numId w:val="26"/>
              </w:numPr>
            </w:pPr>
            <w:hyperlink r:id="rId10" w:history="1">
              <w:r w:rsidR="00EB6253" w:rsidRPr="00EB6253">
                <w:rPr>
                  <w:rStyle w:val="Hyperlink"/>
                  <w:rFonts w:cstheme="minorBidi"/>
                </w:rPr>
                <w:t>Web Content Accessibility Guidelines 2.0</w:t>
              </w:r>
            </w:hyperlink>
            <w:r w:rsidR="00E76C16">
              <w:t xml:space="preserve"> Level A/AA</w:t>
            </w:r>
          </w:p>
          <w:p w14:paraId="14002475" w14:textId="7B7168BA" w:rsidR="00DB5C89" w:rsidRPr="00116B9A" w:rsidRDefault="003F48E6" w:rsidP="00A45775">
            <w:pPr>
              <w:numPr>
                <w:ilvl w:val="0"/>
                <w:numId w:val="26"/>
              </w:numPr>
            </w:pPr>
            <w:hyperlink r:id="rId11" w:history="1">
              <w:r w:rsidR="00EB6253" w:rsidRPr="00EB6253">
                <w:rPr>
                  <w:rStyle w:val="Hyperlink"/>
                  <w:rFonts w:cstheme="minorBidi"/>
                </w:rPr>
                <w:t>Web Content Accessibility Guidelines 2.1</w:t>
              </w:r>
            </w:hyperlink>
            <w:r w:rsidR="00E76C16">
              <w:t xml:space="preserve"> Level A/AA</w:t>
            </w:r>
          </w:p>
        </w:tc>
      </w:tr>
    </w:tbl>
    <w:p w14:paraId="55B02FBE" w14:textId="77777777" w:rsidR="006211F2" w:rsidRPr="00116B9A" w:rsidRDefault="006211F2" w:rsidP="00581878">
      <w:pPr>
        <w:pStyle w:val="Heading2non-TOC"/>
      </w:pPr>
      <w:bookmarkStart w:id="4" w:name="_Toc497403916"/>
      <w:r w:rsidRPr="00116B9A">
        <w:br w:type="column"/>
      </w:r>
      <w:bookmarkStart w:id="5" w:name="_Toc510783801"/>
      <w:bookmarkStart w:id="6" w:name="_Toc32268018"/>
      <w:bookmarkStart w:id="7" w:name="_Toc32310831"/>
      <w:r w:rsidRPr="00116B9A">
        <w:lastRenderedPageBreak/>
        <w:t>Term</w:t>
      </w:r>
      <w:bookmarkEnd w:id="4"/>
      <w:bookmarkEnd w:id="5"/>
      <w:r w:rsidR="00FE12CF">
        <w:t>s</w:t>
      </w:r>
      <w:bookmarkEnd w:id="6"/>
      <w:bookmarkEnd w:id="7"/>
    </w:p>
    <w:p w14:paraId="18ABBC45" w14:textId="51B46C04" w:rsidR="00551D1B" w:rsidRPr="00116B9A" w:rsidRDefault="00551D1B" w:rsidP="00D1735B">
      <w:r w:rsidRPr="00116B9A">
        <w:t xml:space="preserve">The terms used in the </w:t>
      </w:r>
      <w:r w:rsidR="00790C2F" w:rsidRPr="00116B9A">
        <w:t>conformance level</w:t>
      </w:r>
      <w:r w:rsidRPr="00116B9A">
        <w:t xml:space="preserve"> information are defined as follows:</w:t>
      </w:r>
    </w:p>
    <w:p w14:paraId="1986B2AA" w14:textId="77777777" w:rsidR="00FE12CF" w:rsidRDefault="00FE12CF" w:rsidP="009E74B1">
      <w:r w:rsidRPr="009726D9">
        <w:rPr>
          <w:b/>
        </w:rPr>
        <w:t>Supports</w:t>
      </w:r>
      <w:r>
        <w:t xml:space="preserve">: </w:t>
      </w:r>
      <w:r w:rsidRPr="001D4FB2">
        <w:t>The functionality of the product has at least one method that meets the criteri</w:t>
      </w:r>
      <w:r>
        <w:t>on</w:t>
      </w:r>
      <w:r w:rsidRPr="001D4FB2">
        <w:t xml:space="preserve"> without known defects or </w:t>
      </w:r>
      <w:r>
        <w:t xml:space="preserve">meets </w:t>
      </w:r>
      <w:r w:rsidRPr="001D4FB2">
        <w:t>with equivalent facilitation.</w:t>
      </w:r>
    </w:p>
    <w:p w14:paraId="5F80E95D" w14:textId="3901326B" w:rsidR="00FE12CF" w:rsidRDefault="00FE12CF" w:rsidP="009E74B1">
      <w:r>
        <w:rPr>
          <w:b/>
        </w:rPr>
        <w:t>Partially s</w:t>
      </w:r>
      <w:r w:rsidRPr="009726D9">
        <w:rPr>
          <w:b/>
        </w:rPr>
        <w:t>upports</w:t>
      </w:r>
      <w:r>
        <w:t>:</w:t>
      </w:r>
      <w:r w:rsidRPr="001D4FB2">
        <w:t xml:space="preserve"> Some functionality of the product does not meet the criteri</w:t>
      </w:r>
      <w:r>
        <w:t>on</w:t>
      </w:r>
      <w:r w:rsidRPr="001D4FB2">
        <w:t>.</w:t>
      </w:r>
    </w:p>
    <w:p w14:paraId="6F858B2B" w14:textId="5A8F06FD" w:rsidR="00FE12CF" w:rsidRDefault="00FE12CF" w:rsidP="009E74B1">
      <w:r w:rsidRPr="009726D9">
        <w:rPr>
          <w:b/>
        </w:rPr>
        <w:t xml:space="preserve">Does </w:t>
      </w:r>
      <w:r>
        <w:rPr>
          <w:b/>
        </w:rPr>
        <w:t>n</w:t>
      </w:r>
      <w:r w:rsidRPr="009726D9">
        <w:rPr>
          <w:b/>
        </w:rPr>
        <w:t xml:space="preserve">ot </w:t>
      </w:r>
      <w:r>
        <w:rPr>
          <w:b/>
        </w:rPr>
        <w:t>s</w:t>
      </w:r>
      <w:r w:rsidRPr="009726D9">
        <w:rPr>
          <w:b/>
        </w:rPr>
        <w:t>upport</w:t>
      </w:r>
      <w:r>
        <w:t>:</w:t>
      </w:r>
      <w:r w:rsidRPr="001D4FB2">
        <w:t xml:space="preserve"> </w:t>
      </w:r>
      <w:r>
        <w:t>The m</w:t>
      </w:r>
      <w:r w:rsidRPr="001D4FB2">
        <w:t>ajority of</w:t>
      </w:r>
      <w:r>
        <w:t xml:space="preserve"> product</w:t>
      </w:r>
      <w:r w:rsidRPr="001D4FB2">
        <w:t xml:space="preserve"> functionality does not meet the criteri</w:t>
      </w:r>
      <w:r>
        <w:t>on</w:t>
      </w:r>
      <w:r w:rsidRPr="001D4FB2">
        <w:t>.</w:t>
      </w:r>
    </w:p>
    <w:p w14:paraId="7138F085" w14:textId="31E71D2E" w:rsidR="00FE12CF" w:rsidRDefault="00FE12CF" w:rsidP="009E74B1">
      <w:r w:rsidRPr="009726D9">
        <w:rPr>
          <w:b/>
        </w:rPr>
        <w:t xml:space="preserve">Not </w:t>
      </w:r>
      <w:r>
        <w:rPr>
          <w:b/>
        </w:rPr>
        <w:t>a</w:t>
      </w:r>
      <w:r w:rsidRPr="009726D9">
        <w:rPr>
          <w:b/>
        </w:rPr>
        <w:t>pplicable</w:t>
      </w:r>
      <w:r w:rsidRPr="00BA4B37">
        <w:t>: The criteri</w:t>
      </w:r>
      <w:r>
        <w:t>on</w:t>
      </w:r>
      <w:r w:rsidRPr="00BA4B37">
        <w:t xml:space="preserve"> </w:t>
      </w:r>
      <w:r>
        <w:t>is</w:t>
      </w:r>
      <w:r w:rsidRPr="00BA4B37">
        <w:t xml:space="preserve"> not relevant to the product.</w:t>
      </w:r>
    </w:p>
    <w:p w14:paraId="2C83E0D6" w14:textId="15391A9A" w:rsidR="00DB5C89" w:rsidRPr="00C86665" w:rsidRDefault="00FE12CF" w:rsidP="009E74B1">
      <w:pPr>
        <w:rPr>
          <w:rFonts w:eastAsia="Times New Roman"/>
          <w:bCs/>
        </w:rPr>
      </w:pPr>
      <w:r>
        <w:rPr>
          <w:b/>
        </w:rPr>
        <w:t>Not evaluated</w:t>
      </w:r>
      <w:r>
        <w:t>: The product has not been evaluated against the criterion. This can be used only in WCAG Level AAA criteria.</w:t>
      </w:r>
    </w:p>
    <w:p w14:paraId="4C4F9E21" w14:textId="77777777" w:rsidR="00D1735B" w:rsidRDefault="00D1735B">
      <w:pPr>
        <w:rPr>
          <w:rFonts w:eastAsia="Times New Roman" w:cstheme="minorHAnsi"/>
          <w:b/>
          <w:noProof/>
          <w:color w:val="1F497D"/>
          <w:sz w:val="28"/>
          <w:szCs w:val="32"/>
        </w:rPr>
      </w:pPr>
      <w:bookmarkStart w:id="8" w:name="_WCAG_2.0_Report"/>
      <w:bookmarkStart w:id="9" w:name="_WCAG_2.0_Report_1"/>
      <w:bookmarkStart w:id="10" w:name="_Toc510783804"/>
      <w:bookmarkStart w:id="11" w:name="_Ref32264252"/>
      <w:bookmarkStart w:id="12" w:name="_Ref32264575"/>
      <w:bookmarkStart w:id="13" w:name="_Toc32268019"/>
      <w:bookmarkEnd w:id="8"/>
      <w:bookmarkEnd w:id="9"/>
      <w:r>
        <w:rPr>
          <w:rFonts w:cstheme="minorHAnsi"/>
        </w:rPr>
        <w:br w:type="page"/>
      </w:r>
    </w:p>
    <w:p w14:paraId="297E1D39" w14:textId="0E7708B0" w:rsidR="00D1735B" w:rsidRDefault="00D1735B" w:rsidP="00581878">
      <w:pPr>
        <w:pStyle w:val="Heading2"/>
      </w:pPr>
      <w:bookmarkStart w:id="14" w:name="_Toc32310832"/>
      <w:r>
        <w:lastRenderedPageBreak/>
        <w:t>Table of contents</w:t>
      </w:r>
      <w:bookmarkEnd w:id="14"/>
    </w:p>
    <w:p w14:paraId="767D2EBB" w14:textId="3D87F7F1" w:rsidR="00396425" w:rsidRDefault="00861D9A">
      <w:pPr>
        <w:pStyle w:val="TOC2"/>
        <w:rPr>
          <w:rFonts w:eastAsiaTheme="minorEastAsia" w:cstheme="minorBidi"/>
          <w:sz w:val="22"/>
          <w:szCs w:val="22"/>
        </w:rPr>
      </w:pPr>
      <w:r>
        <w:rPr>
          <w:rFonts w:cstheme="minorHAnsi"/>
        </w:rPr>
        <w:fldChar w:fldCharType="begin"/>
      </w:r>
      <w:r>
        <w:rPr>
          <w:rFonts w:cstheme="minorHAnsi"/>
        </w:rPr>
        <w:instrText xml:space="preserve"> TOC \b mainreportsection \* MERGEFORMAT </w:instrText>
      </w:r>
      <w:r>
        <w:rPr>
          <w:rFonts w:cstheme="minorHAnsi"/>
        </w:rPr>
        <w:fldChar w:fldCharType="separate"/>
      </w:r>
      <w:r w:rsidR="00396425">
        <w:t>WCAG 2.x Report</w:t>
      </w:r>
      <w:r w:rsidR="00396425">
        <w:tab/>
      </w:r>
      <w:r w:rsidR="00396425">
        <w:fldChar w:fldCharType="begin"/>
      </w:r>
      <w:r w:rsidR="00396425">
        <w:instrText xml:space="preserve"> PAGEREF _Toc87007151 \h </w:instrText>
      </w:r>
      <w:r w:rsidR="00396425">
        <w:fldChar w:fldCharType="separate"/>
      </w:r>
      <w:r w:rsidR="00846A56">
        <w:t>4</w:t>
      </w:r>
      <w:r w:rsidR="00396425">
        <w:fldChar w:fldCharType="end"/>
      </w:r>
    </w:p>
    <w:p w14:paraId="3B76A8A8" w14:textId="3B0A53BC" w:rsidR="00396425" w:rsidRDefault="00396425">
      <w:pPr>
        <w:pStyle w:val="TOC3"/>
        <w:rPr>
          <w:rFonts w:eastAsiaTheme="minorEastAsia" w:cstheme="minorBidi"/>
          <w:sz w:val="22"/>
          <w:szCs w:val="22"/>
        </w:rPr>
      </w:pPr>
      <w:r>
        <w:t>Table 1: Web Content Accessibility Guidelines (WCAG) 2.1, Level A</w:t>
      </w:r>
      <w:r>
        <w:tab/>
      </w:r>
      <w:r>
        <w:fldChar w:fldCharType="begin"/>
      </w:r>
      <w:r>
        <w:instrText xml:space="preserve"> PAGEREF _Toc87007152 \h </w:instrText>
      </w:r>
      <w:r>
        <w:fldChar w:fldCharType="separate"/>
      </w:r>
      <w:r w:rsidR="00846A56">
        <w:t>4</w:t>
      </w:r>
      <w:r>
        <w:fldChar w:fldCharType="end"/>
      </w:r>
    </w:p>
    <w:p w14:paraId="5230FE16" w14:textId="740C2E3E" w:rsidR="00396425" w:rsidRDefault="00396425">
      <w:pPr>
        <w:pStyle w:val="TOC3"/>
        <w:rPr>
          <w:rFonts w:eastAsiaTheme="minorEastAsia" w:cstheme="minorBidi"/>
          <w:sz w:val="22"/>
          <w:szCs w:val="22"/>
        </w:rPr>
      </w:pPr>
      <w:r>
        <w:t>Table 2: Web Content Accessibility Guidelines (WCAG) 2.1, Level AA</w:t>
      </w:r>
      <w:r>
        <w:tab/>
      </w:r>
      <w:r>
        <w:fldChar w:fldCharType="begin"/>
      </w:r>
      <w:r>
        <w:instrText xml:space="preserve"> PAGEREF _Toc87007153 \h </w:instrText>
      </w:r>
      <w:r>
        <w:fldChar w:fldCharType="separate"/>
      </w:r>
      <w:r w:rsidR="00846A56">
        <w:t>11</w:t>
      </w:r>
      <w:r>
        <w:fldChar w:fldCharType="end"/>
      </w:r>
    </w:p>
    <w:p w14:paraId="3C906FA7" w14:textId="2C7C2B7F" w:rsidR="00396425" w:rsidRDefault="00396425">
      <w:pPr>
        <w:pStyle w:val="TOC3"/>
        <w:rPr>
          <w:rFonts w:eastAsiaTheme="minorEastAsia" w:cstheme="minorBidi"/>
          <w:sz w:val="22"/>
          <w:szCs w:val="22"/>
        </w:rPr>
      </w:pPr>
      <w:r>
        <w:t>Table 3: Web Content Accessibility Guidelines (WCAG) 2.1, Level AAA</w:t>
      </w:r>
      <w:r>
        <w:tab/>
      </w:r>
      <w:r>
        <w:fldChar w:fldCharType="begin"/>
      </w:r>
      <w:r>
        <w:instrText xml:space="preserve"> PAGEREF _Toc87007154 \h </w:instrText>
      </w:r>
      <w:r>
        <w:fldChar w:fldCharType="separate"/>
      </w:r>
      <w:r w:rsidR="00846A56">
        <w:t>14</w:t>
      </w:r>
      <w:r>
        <w:fldChar w:fldCharType="end"/>
      </w:r>
    </w:p>
    <w:p w14:paraId="0C183575" w14:textId="5E3BF612" w:rsidR="00396425" w:rsidRDefault="00396425">
      <w:pPr>
        <w:pStyle w:val="TOC2"/>
        <w:rPr>
          <w:rFonts w:eastAsiaTheme="minorEastAsia" w:cstheme="minorBidi"/>
          <w:sz w:val="22"/>
          <w:szCs w:val="22"/>
        </w:rPr>
      </w:pPr>
      <w:r>
        <w:t>Legal disclaimer</w:t>
      </w:r>
      <w:r>
        <w:tab/>
      </w:r>
      <w:r>
        <w:fldChar w:fldCharType="begin"/>
      </w:r>
      <w:r>
        <w:instrText xml:space="preserve"> PAGEREF _Toc87007155 \h </w:instrText>
      </w:r>
      <w:r>
        <w:fldChar w:fldCharType="separate"/>
      </w:r>
      <w:r w:rsidR="00846A56">
        <w:t>16</w:t>
      </w:r>
      <w:r>
        <w:fldChar w:fldCharType="end"/>
      </w:r>
    </w:p>
    <w:p w14:paraId="57D6A63C" w14:textId="17C7908A" w:rsidR="00861D9A" w:rsidRDefault="00861D9A">
      <w:pPr>
        <w:rPr>
          <w:rFonts w:cstheme="minorHAnsi"/>
        </w:rPr>
      </w:pPr>
      <w:r>
        <w:rPr>
          <w:rFonts w:cstheme="minorHAnsi"/>
        </w:rPr>
        <w:fldChar w:fldCharType="end"/>
      </w:r>
    </w:p>
    <w:p w14:paraId="3BB39255" w14:textId="77777777" w:rsidR="00861D9A" w:rsidRDefault="00861D9A">
      <w:pPr>
        <w:rPr>
          <w:rFonts w:cstheme="minorHAnsi"/>
        </w:rPr>
      </w:pPr>
      <w:r>
        <w:rPr>
          <w:rFonts w:cstheme="minorHAnsi"/>
        </w:rPr>
        <w:br w:type="page"/>
      </w:r>
    </w:p>
    <w:p w14:paraId="1ABD16CC" w14:textId="5B68A033" w:rsidR="008E08AE" w:rsidRPr="00581878" w:rsidRDefault="008E08AE" w:rsidP="00A45775">
      <w:pPr>
        <w:pStyle w:val="Heading2"/>
        <w:spacing w:after="240"/>
      </w:pPr>
      <w:bookmarkStart w:id="15" w:name="_Ref32268565"/>
      <w:bookmarkStart w:id="16" w:name="_Toc32310833"/>
      <w:bookmarkStart w:id="17" w:name="_Toc87007151"/>
      <w:bookmarkStart w:id="18" w:name="mainreportsection"/>
      <w:r w:rsidRPr="00581878">
        <w:lastRenderedPageBreak/>
        <w:t>WCAG 2.</w:t>
      </w:r>
      <w:r w:rsidR="00E01A1F" w:rsidRPr="00581878">
        <w:t>x</w:t>
      </w:r>
      <w:r w:rsidRPr="00581878">
        <w:t xml:space="preserve"> Report</w:t>
      </w:r>
      <w:bookmarkEnd w:id="10"/>
      <w:bookmarkEnd w:id="11"/>
      <w:bookmarkEnd w:id="12"/>
      <w:bookmarkEnd w:id="13"/>
      <w:bookmarkEnd w:id="15"/>
      <w:bookmarkEnd w:id="16"/>
      <w:bookmarkEnd w:id="17"/>
    </w:p>
    <w:p w14:paraId="04CC4350" w14:textId="22F3797A" w:rsidR="00CF5EC6" w:rsidRPr="00581878" w:rsidRDefault="00FE12CF" w:rsidP="00581878">
      <w:pPr>
        <w:pStyle w:val="Heading3"/>
      </w:pPr>
      <w:bookmarkStart w:id="19" w:name="_Toc510783805"/>
      <w:bookmarkStart w:id="20" w:name="_Toc4574164"/>
      <w:bookmarkStart w:id="21" w:name="_Toc32268020"/>
      <w:bookmarkStart w:id="22" w:name="_Toc32310834"/>
      <w:bookmarkStart w:id="23" w:name="_Toc87007152"/>
      <w:r w:rsidRPr="00581878">
        <w:t xml:space="preserve">Table 1: </w:t>
      </w:r>
      <w:r w:rsidR="00CF5EC6" w:rsidRPr="00581878">
        <w:t>Web Content Accessibility Guidelines (WCAG) 2.1, Level A</w:t>
      </w:r>
      <w:bookmarkEnd w:id="19"/>
      <w:bookmarkEnd w:id="20"/>
      <w:bookmarkEnd w:id="21"/>
      <w:bookmarkEnd w:id="22"/>
      <w:bookmarkEnd w:id="23"/>
    </w:p>
    <w:p w14:paraId="2B3F07D7" w14:textId="259A92F1" w:rsidR="00CF5EC6" w:rsidRPr="00116B9A" w:rsidRDefault="00CF5EC6" w:rsidP="00D1735B">
      <w:r w:rsidRPr="00116B9A">
        <w:t>Notes:</w:t>
      </w:r>
      <w:r w:rsidR="002B4C3E">
        <w:t xml:space="preserve"> </w:t>
      </w:r>
    </w:p>
    <w:tbl>
      <w:tblPr>
        <w:tblStyle w:val="TableGrid"/>
        <w:tblW w:w="0" w:type="auto"/>
        <w:tblInd w:w="108" w:type="dxa"/>
        <w:tblLook w:val="04A0" w:firstRow="1" w:lastRow="0" w:firstColumn="1" w:lastColumn="0" w:noHBand="0" w:noVBand="1"/>
      </w:tblPr>
      <w:tblGrid>
        <w:gridCol w:w="3240"/>
        <w:gridCol w:w="2068"/>
        <w:gridCol w:w="3214"/>
      </w:tblGrid>
      <w:tr w:rsidR="00CF5EC6" w:rsidRPr="00116B9A" w14:paraId="0B9559D7" w14:textId="77777777" w:rsidTr="00CF5EC6">
        <w:trPr>
          <w:tblHeader/>
        </w:trPr>
        <w:tc>
          <w:tcPr>
            <w:tcW w:w="3240" w:type="dxa"/>
            <w:shd w:val="clear" w:color="auto" w:fill="3B3838" w:themeFill="background2" w:themeFillShade="40"/>
          </w:tcPr>
          <w:p w14:paraId="2C1C8A4A" w14:textId="77777777" w:rsidR="00CF5EC6" w:rsidRPr="00116B9A" w:rsidRDefault="00CF5EC6" w:rsidP="00CF5EC6">
            <w:pPr>
              <w:rPr>
                <w:rFonts w:cstheme="minorHAnsi"/>
              </w:rPr>
            </w:pPr>
            <w:r w:rsidRPr="00116B9A">
              <w:rPr>
                <w:rFonts w:cstheme="minorHAnsi"/>
              </w:rPr>
              <w:t>Criteria</w:t>
            </w:r>
          </w:p>
        </w:tc>
        <w:tc>
          <w:tcPr>
            <w:tcW w:w="2068" w:type="dxa"/>
            <w:shd w:val="clear" w:color="auto" w:fill="3B3838" w:themeFill="background2" w:themeFillShade="40"/>
          </w:tcPr>
          <w:p w14:paraId="5DF201C9" w14:textId="77777777" w:rsidR="00CF5EC6" w:rsidRPr="00116B9A" w:rsidRDefault="00CF5EC6" w:rsidP="00CF5EC6">
            <w:pPr>
              <w:rPr>
                <w:rFonts w:cstheme="minorHAnsi"/>
              </w:rPr>
            </w:pPr>
            <w:r w:rsidRPr="00116B9A">
              <w:rPr>
                <w:rFonts w:cstheme="minorHAnsi"/>
              </w:rPr>
              <w:t>Conformance level</w:t>
            </w:r>
          </w:p>
        </w:tc>
        <w:tc>
          <w:tcPr>
            <w:tcW w:w="3214" w:type="dxa"/>
            <w:shd w:val="clear" w:color="auto" w:fill="3B3838" w:themeFill="background2" w:themeFillShade="40"/>
          </w:tcPr>
          <w:p w14:paraId="283B721C" w14:textId="77777777" w:rsidR="00CF5EC6" w:rsidRPr="00116B9A" w:rsidRDefault="00CF5EC6" w:rsidP="00CF5EC6">
            <w:pPr>
              <w:rPr>
                <w:rFonts w:cstheme="minorHAnsi"/>
              </w:rPr>
            </w:pPr>
            <w:r w:rsidRPr="00116B9A">
              <w:rPr>
                <w:rFonts w:cstheme="minorHAnsi"/>
              </w:rPr>
              <w:t>Remarks and explanations</w:t>
            </w:r>
          </w:p>
        </w:tc>
      </w:tr>
      <w:tr w:rsidR="00C86665" w:rsidRPr="00116B9A" w14:paraId="369C433C" w14:textId="77777777" w:rsidTr="00C86665">
        <w:tc>
          <w:tcPr>
            <w:tcW w:w="3240" w:type="dxa"/>
            <w:tcBorders>
              <w:top w:val="outset" w:sz="6" w:space="0" w:color="auto"/>
              <w:left w:val="outset" w:sz="6" w:space="0" w:color="auto"/>
              <w:bottom w:val="outset" w:sz="6" w:space="0" w:color="auto"/>
              <w:right w:val="outset" w:sz="6" w:space="0" w:color="auto"/>
            </w:tcBorders>
            <w:shd w:val="clear" w:color="auto" w:fill="auto"/>
          </w:tcPr>
          <w:p w14:paraId="7BA45363" w14:textId="19512D3D" w:rsidR="00C86665" w:rsidRPr="005F00C0" w:rsidRDefault="003F48E6" w:rsidP="005F00C0">
            <w:pPr>
              <w:rPr>
                <w:rFonts w:eastAsia="Times New Roman" w:cs="Arial"/>
                <w:b/>
              </w:rPr>
            </w:pPr>
            <w:hyperlink r:id="rId12" w:anchor="text-equiv-all" w:history="1">
              <w:r w:rsidR="00C86665" w:rsidRPr="00C06079">
                <w:rPr>
                  <w:rStyle w:val="Hyperlink"/>
                  <w:rFonts w:eastAsia="Times New Roman" w:cs="Arial"/>
                  <w:b/>
                  <w:bCs/>
                </w:rPr>
                <w:t xml:space="preserve">1.1.1 </w:t>
              </w:r>
              <w:r w:rsidR="00C86665" w:rsidRPr="00C06079">
                <w:rPr>
                  <w:rStyle w:val="Hyperlink"/>
                  <w:rFonts w:eastAsia="Times New Roman" w:cs="Arial"/>
                  <w:b/>
                </w:rPr>
                <w:t>Non-text Content</w:t>
              </w:r>
            </w:hyperlink>
            <w:r w:rsidR="00C86665" w:rsidRPr="00C06079">
              <w:t xml:space="preserve"> (Level A)</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6A1FE556" w14:textId="3E0862F7" w:rsidR="00C86665" w:rsidRPr="00116B9A" w:rsidRDefault="009F7553" w:rsidP="00C86665">
            <w:pPr>
              <w:rPr>
                <w:rFonts w:cstheme="minorHAnsi"/>
              </w:rPr>
            </w:pPr>
            <w:r>
              <w:rPr>
                <w:rFonts w:cstheme="minorHAnsi"/>
              </w:rPr>
              <w:t>Partially supports</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5D853648" w14:textId="7A378AE7" w:rsidR="006A2DC2" w:rsidRDefault="00B70F8A" w:rsidP="00B70F8A">
            <w:r w:rsidRPr="00B70F8A">
              <w:t xml:space="preserve">Non-text content that is presented to the user has a text alternative that serves the equivalent purpose, with </w:t>
            </w:r>
            <w:r w:rsidR="00016573">
              <w:t>some</w:t>
            </w:r>
            <w:r w:rsidRPr="00B70F8A">
              <w:t xml:space="preserve"> exception</w:t>
            </w:r>
            <w:r w:rsidR="00016573">
              <w:t>s</w:t>
            </w:r>
            <w:r>
              <w:t>:</w:t>
            </w:r>
          </w:p>
          <w:p w14:paraId="56E3A197" w14:textId="07F1D994" w:rsidR="006A2DC2" w:rsidRPr="006A2DC2" w:rsidRDefault="006A2DC2" w:rsidP="00B70F8A">
            <w:pPr>
              <w:rPr>
                <w:b/>
                <w:bCs/>
              </w:rPr>
            </w:pPr>
            <w:r w:rsidRPr="006A2DC2">
              <w:rPr>
                <w:b/>
                <w:bCs/>
              </w:rPr>
              <w:t>Workbook</w:t>
            </w:r>
            <w:r w:rsidR="001E1BA6">
              <w:rPr>
                <w:b/>
                <w:bCs/>
              </w:rPr>
              <w:t>:</w:t>
            </w:r>
          </w:p>
          <w:p w14:paraId="69A3FB20" w14:textId="698D47E7" w:rsidR="00C86665" w:rsidRDefault="006A2DC2" w:rsidP="00FC13E3">
            <w:pPr>
              <w:pStyle w:val="ListParagraph"/>
              <w:numPr>
                <w:ilvl w:val="0"/>
                <w:numId w:val="28"/>
              </w:numPr>
            </w:pPr>
            <w:r>
              <w:t>The checkmark icon</w:t>
            </w:r>
            <w:r w:rsidR="00FC13E3">
              <w:t xml:space="preserve"> button</w:t>
            </w:r>
            <w:r>
              <w:t xml:space="preserve"> that appears when a note is saved has the </w:t>
            </w:r>
            <w:r w:rsidR="00BA095E">
              <w:t>text alternative</w:t>
            </w:r>
            <w:r>
              <w:t xml:space="preserve"> of “Create flashcard”.</w:t>
            </w:r>
          </w:p>
          <w:p w14:paraId="1447A0D3" w14:textId="77777777" w:rsidR="006A2DC2" w:rsidRDefault="00B902B2" w:rsidP="00FC13E3">
            <w:pPr>
              <w:pStyle w:val="ListParagraph"/>
              <w:numPr>
                <w:ilvl w:val="0"/>
                <w:numId w:val="28"/>
              </w:numPr>
            </w:pPr>
            <w:r>
              <w:t xml:space="preserve">The </w:t>
            </w:r>
            <w:r w:rsidR="00BA095E">
              <w:t>text alternative</w:t>
            </w:r>
            <w:r>
              <w:t xml:space="preserve"> of the Add bookmark button is “Create bookmark, which differs from other parts of the application.</w:t>
            </w:r>
          </w:p>
          <w:p w14:paraId="30B8A4EF" w14:textId="64F253B7" w:rsidR="009C6EE6" w:rsidRPr="00B70F8A" w:rsidRDefault="009C6EE6" w:rsidP="009C6EE6">
            <w:r>
              <w:t>Alternative text for book content is provided by the publishers. There may be instances where the alternative text is not sufficiently descriptive.</w:t>
            </w:r>
          </w:p>
        </w:tc>
      </w:tr>
      <w:tr w:rsidR="00C86665" w:rsidRPr="00116B9A" w14:paraId="41AD2EFF" w14:textId="77777777" w:rsidTr="00C86665">
        <w:tc>
          <w:tcPr>
            <w:tcW w:w="3240" w:type="dxa"/>
            <w:tcBorders>
              <w:top w:val="outset" w:sz="6" w:space="0" w:color="auto"/>
              <w:left w:val="outset" w:sz="6" w:space="0" w:color="auto"/>
              <w:bottom w:val="outset" w:sz="6" w:space="0" w:color="auto"/>
              <w:right w:val="outset" w:sz="6" w:space="0" w:color="auto"/>
            </w:tcBorders>
            <w:shd w:val="clear" w:color="auto" w:fill="auto"/>
          </w:tcPr>
          <w:p w14:paraId="23CC298B" w14:textId="520B38AC" w:rsidR="00C86665" w:rsidRPr="00E8721E" w:rsidRDefault="003F48E6" w:rsidP="00E8721E">
            <w:pPr>
              <w:rPr>
                <w:rFonts w:eastAsia="Times New Roman" w:cs="Arial"/>
                <w:b/>
              </w:rPr>
            </w:pPr>
            <w:hyperlink r:id="rId13" w:anchor="media-equiv-av-only-alt" w:history="1">
              <w:r w:rsidR="00C86665" w:rsidRPr="00C06079">
                <w:rPr>
                  <w:rStyle w:val="Hyperlink"/>
                  <w:rFonts w:eastAsia="Times New Roman" w:cs="Arial"/>
                  <w:b/>
                </w:rPr>
                <w:t>1.2.1 Audio-only and Video-only (Prerecorded)</w:t>
              </w:r>
            </w:hyperlink>
            <w:r w:rsidR="00C86665" w:rsidRPr="00C06079">
              <w:t xml:space="preserve"> (Level A)</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6A627DAE" w14:textId="6BFB2173" w:rsidR="00C86665" w:rsidRPr="00116B9A" w:rsidRDefault="00194981" w:rsidP="00C86665">
            <w:pPr>
              <w:rPr>
                <w:rFonts w:cstheme="minorHAnsi"/>
              </w:rPr>
            </w:pPr>
            <w:r>
              <w:rPr>
                <w:rFonts w:eastAsia="Times New Roman" w:cs="Arial"/>
              </w:rPr>
              <w:t>Not applicable</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5F7C614A" w14:textId="656574BF" w:rsidR="00C86665" w:rsidRPr="00116B9A" w:rsidRDefault="00194981" w:rsidP="00C86665">
            <w:pPr>
              <w:rPr>
                <w:rFonts w:cstheme="minorHAnsi"/>
              </w:rPr>
            </w:pPr>
            <w:r>
              <w:t>Bookshelf</w:t>
            </w:r>
            <w:r w:rsidRPr="0029062D">
              <w:t xml:space="preserve"> contains no audio-only or video-only content.</w:t>
            </w:r>
          </w:p>
        </w:tc>
      </w:tr>
      <w:tr w:rsidR="00C86665" w:rsidRPr="00116B9A" w14:paraId="486A5F01" w14:textId="77777777" w:rsidTr="00C86665">
        <w:tc>
          <w:tcPr>
            <w:tcW w:w="3240" w:type="dxa"/>
            <w:tcBorders>
              <w:top w:val="outset" w:sz="6" w:space="0" w:color="auto"/>
              <w:left w:val="outset" w:sz="6" w:space="0" w:color="auto"/>
              <w:bottom w:val="outset" w:sz="6" w:space="0" w:color="auto"/>
              <w:right w:val="outset" w:sz="6" w:space="0" w:color="auto"/>
            </w:tcBorders>
            <w:shd w:val="clear" w:color="auto" w:fill="auto"/>
          </w:tcPr>
          <w:p w14:paraId="2BF0C1AF" w14:textId="5A4140E5" w:rsidR="00C86665" w:rsidRPr="005F00C0" w:rsidRDefault="003F48E6" w:rsidP="00E8721E">
            <w:pPr>
              <w:rPr>
                <w:rFonts w:eastAsia="Times New Roman" w:cs="Arial"/>
                <w:b/>
              </w:rPr>
            </w:pPr>
            <w:hyperlink r:id="rId14" w:anchor="media-equiv-captions" w:history="1">
              <w:r w:rsidR="00C86665" w:rsidRPr="00C06079">
                <w:rPr>
                  <w:rStyle w:val="Hyperlink"/>
                  <w:rFonts w:eastAsia="Times New Roman" w:cs="Arial"/>
                  <w:b/>
                </w:rPr>
                <w:t>1.2.2 Captions (Prerecorded)</w:t>
              </w:r>
            </w:hyperlink>
            <w:r w:rsidR="00C86665" w:rsidRPr="00C06079">
              <w:t xml:space="preserve"> (Level A)</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4E431045" w14:textId="590C47B6" w:rsidR="00C86665" w:rsidRPr="00116B9A" w:rsidRDefault="00194981" w:rsidP="00C86665">
            <w:pPr>
              <w:rPr>
                <w:rFonts w:cstheme="minorHAnsi"/>
              </w:rPr>
            </w:pPr>
            <w:r>
              <w:rPr>
                <w:rFonts w:cstheme="minorHAnsi"/>
              </w:rPr>
              <w:t>Not applicable</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7DD3FBA8" w14:textId="07C244A3" w:rsidR="00C86665" w:rsidRPr="00116B9A" w:rsidRDefault="00194981" w:rsidP="00C86665">
            <w:pPr>
              <w:rPr>
                <w:rFonts w:cstheme="minorHAnsi"/>
              </w:rPr>
            </w:pPr>
            <w:r>
              <w:rPr>
                <w:rFonts w:eastAsia="Times New Roman" w:cs="Arial"/>
              </w:rPr>
              <w:t>Bookshelf does not contain synchronized media with pre-recorded audio content.</w:t>
            </w:r>
          </w:p>
        </w:tc>
      </w:tr>
      <w:tr w:rsidR="00C86665" w:rsidRPr="00116B9A" w14:paraId="4504E056" w14:textId="77777777" w:rsidTr="00C86665">
        <w:tc>
          <w:tcPr>
            <w:tcW w:w="3240" w:type="dxa"/>
            <w:tcBorders>
              <w:top w:val="outset" w:sz="6" w:space="0" w:color="auto"/>
              <w:left w:val="outset" w:sz="6" w:space="0" w:color="auto"/>
              <w:bottom w:val="outset" w:sz="6" w:space="0" w:color="auto"/>
              <w:right w:val="outset" w:sz="6" w:space="0" w:color="auto"/>
            </w:tcBorders>
            <w:shd w:val="clear" w:color="auto" w:fill="auto"/>
          </w:tcPr>
          <w:p w14:paraId="33CB96AF" w14:textId="146372D3" w:rsidR="00C86665" w:rsidRPr="005F00C0" w:rsidRDefault="003F48E6" w:rsidP="00E8721E">
            <w:pPr>
              <w:rPr>
                <w:rFonts w:eastAsia="Times New Roman" w:cs="Arial"/>
                <w:b/>
              </w:rPr>
            </w:pPr>
            <w:hyperlink r:id="rId15" w:anchor="media-equiv-audio-desc" w:history="1">
              <w:r w:rsidR="00C86665" w:rsidRPr="00C06079">
                <w:rPr>
                  <w:rStyle w:val="Hyperlink"/>
                  <w:rFonts w:eastAsia="Times New Roman" w:cs="Arial"/>
                  <w:b/>
                </w:rPr>
                <w:t>1.2.3 Audio Description or Media Alternative (Prerecorded)</w:t>
              </w:r>
            </w:hyperlink>
            <w:r w:rsidR="00C86665" w:rsidRPr="00C06079">
              <w:t xml:space="preserve"> (Level A)</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246091F1" w14:textId="2787E77F" w:rsidR="00C86665" w:rsidRPr="00116B9A" w:rsidRDefault="00194981" w:rsidP="00C86665">
            <w:pPr>
              <w:rPr>
                <w:rFonts w:cstheme="minorHAnsi"/>
              </w:rPr>
            </w:pPr>
            <w:r>
              <w:rPr>
                <w:rFonts w:cstheme="minorHAnsi"/>
              </w:rPr>
              <w:t>Not applicable</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27CB8047" w14:textId="6529D58F" w:rsidR="00C86665" w:rsidRPr="00116B9A" w:rsidRDefault="00194981" w:rsidP="00C86665">
            <w:pPr>
              <w:rPr>
                <w:rFonts w:cstheme="minorHAnsi"/>
              </w:rPr>
            </w:pPr>
            <w:r>
              <w:rPr>
                <w:rFonts w:eastAsia="Times New Roman" w:cs="Arial"/>
              </w:rPr>
              <w:t>Bookshelf does not contain any synchronized media which would require an alternative for time-based media or audio description.</w:t>
            </w:r>
          </w:p>
        </w:tc>
      </w:tr>
      <w:tr w:rsidR="00C86665" w:rsidRPr="00116B9A" w14:paraId="219DFC5C" w14:textId="77777777" w:rsidTr="00C86665">
        <w:tc>
          <w:tcPr>
            <w:tcW w:w="3240" w:type="dxa"/>
            <w:tcBorders>
              <w:top w:val="outset" w:sz="6" w:space="0" w:color="auto"/>
              <w:left w:val="outset" w:sz="6" w:space="0" w:color="auto"/>
              <w:bottom w:val="outset" w:sz="6" w:space="0" w:color="auto"/>
              <w:right w:val="outset" w:sz="6" w:space="0" w:color="auto"/>
            </w:tcBorders>
            <w:shd w:val="clear" w:color="auto" w:fill="auto"/>
          </w:tcPr>
          <w:p w14:paraId="671F1416" w14:textId="3CFDC732" w:rsidR="00C86665" w:rsidRPr="00E8721E" w:rsidRDefault="003F48E6" w:rsidP="00E8721E">
            <w:pPr>
              <w:rPr>
                <w:rFonts w:eastAsia="Times New Roman" w:cs="Arial"/>
                <w:b/>
              </w:rPr>
            </w:pPr>
            <w:hyperlink r:id="rId16" w:anchor="content-structure-separation-programmatic" w:history="1">
              <w:r w:rsidR="00C86665" w:rsidRPr="00C06079">
                <w:rPr>
                  <w:rStyle w:val="Hyperlink"/>
                  <w:rFonts w:eastAsia="Times New Roman" w:cs="Arial"/>
                  <w:b/>
                </w:rPr>
                <w:t>1.3.1 Info and Relationships</w:t>
              </w:r>
            </w:hyperlink>
            <w:r w:rsidR="00C86665" w:rsidRPr="00C06079">
              <w:t xml:space="preserve"> (Level A)</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2E528FD2" w14:textId="3A45A972" w:rsidR="00C86665" w:rsidRPr="00116B9A" w:rsidRDefault="00533096" w:rsidP="00C86665">
            <w:pPr>
              <w:rPr>
                <w:rFonts w:cstheme="minorHAnsi"/>
              </w:rPr>
            </w:pPr>
            <w:r>
              <w:rPr>
                <w:rFonts w:cstheme="minorHAnsi"/>
              </w:rPr>
              <w:t>Partially supports</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747F78BF" w14:textId="7F487352" w:rsidR="00E30472" w:rsidRDefault="00E30472" w:rsidP="00E30472">
            <w:r w:rsidRPr="00E30472">
              <w:t xml:space="preserve">Information, structure, and relationships conveyed through presentation can be programmatically determined or are available in text, with </w:t>
            </w:r>
            <w:r w:rsidRPr="00E30472">
              <w:lastRenderedPageBreak/>
              <w:t>some exceptions. These include:</w:t>
            </w:r>
          </w:p>
          <w:p w14:paraId="197D175D" w14:textId="587E0C72" w:rsidR="003C204E" w:rsidRPr="001E1BA6" w:rsidRDefault="003C204E" w:rsidP="00E30472">
            <w:pPr>
              <w:rPr>
                <w:b/>
                <w:bCs/>
              </w:rPr>
            </w:pPr>
            <w:r w:rsidRPr="001E1BA6">
              <w:rPr>
                <w:b/>
                <w:bCs/>
              </w:rPr>
              <w:t>Read Aloud Settings:</w:t>
            </w:r>
          </w:p>
          <w:p w14:paraId="29F70AE2" w14:textId="0D2D42C7" w:rsidR="00533096" w:rsidRDefault="003C204E" w:rsidP="00C57F4F">
            <w:pPr>
              <w:pStyle w:val="ListParagraph"/>
              <w:numPr>
                <w:ilvl w:val="0"/>
                <w:numId w:val="32"/>
              </w:numPr>
            </w:pPr>
            <w:r>
              <w:t xml:space="preserve">The visual headings “Read Aloud Settings” and “Reading Speed” are not conveyed as </w:t>
            </w:r>
            <w:r w:rsidR="001E1BA6">
              <w:t>headings</w:t>
            </w:r>
            <w:r>
              <w:t xml:space="preserve"> to assistive technology. </w:t>
            </w:r>
          </w:p>
          <w:p w14:paraId="5BA4AE0E" w14:textId="6705382F" w:rsidR="001E1BA6" w:rsidRDefault="001E1BA6" w:rsidP="00C57F4F">
            <w:pPr>
              <w:pStyle w:val="ListParagraph"/>
              <w:numPr>
                <w:ilvl w:val="0"/>
                <w:numId w:val="32"/>
              </w:numPr>
            </w:pPr>
            <w:r>
              <w:t xml:space="preserve">The audio controls are not </w:t>
            </w:r>
            <w:r w:rsidR="00C0561B">
              <w:t>grouped,</w:t>
            </w:r>
            <w:r>
              <w:t xml:space="preserve"> nor do they have a group label.</w:t>
            </w:r>
          </w:p>
          <w:p w14:paraId="5A1D24CD" w14:textId="7A306C9F" w:rsidR="00FC5499" w:rsidRPr="00FC5499" w:rsidRDefault="00FC5499" w:rsidP="00C86665">
            <w:pPr>
              <w:rPr>
                <w:b/>
                <w:bCs/>
              </w:rPr>
            </w:pPr>
            <w:r w:rsidRPr="00FC5499">
              <w:rPr>
                <w:b/>
                <w:bCs/>
              </w:rPr>
              <w:t>Table of Contents:</w:t>
            </w:r>
          </w:p>
          <w:p w14:paraId="4E68C62B" w14:textId="7B142AAF" w:rsidR="000E6C2B" w:rsidRDefault="00FC5499" w:rsidP="00C57F4F">
            <w:pPr>
              <w:pStyle w:val="ListParagraph"/>
              <w:numPr>
                <w:ilvl w:val="0"/>
                <w:numId w:val="33"/>
              </w:numPr>
            </w:pPr>
            <w:r>
              <w:t xml:space="preserve">Book Titles are visually represented as </w:t>
            </w:r>
            <w:r w:rsidR="00C0561B">
              <w:t>headings,</w:t>
            </w:r>
            <w:r>
              <w:t xml:space="preserve"> but this is not </w:t>
            </w:r>
            <w:r w:rsidR="00FC13E3">
              <w:t>exposed</w:t>
            </w:r>
            <w:r>
              <w:t xml:space="preserve"> to assistive technology.</w:t>
            </w:r>
          </w:p>
          <w:p w14:paraId="4B544A70" w14:textId="3F5838A3" w:rsidR="00FC5499" w:rsidRPr="003B2340" w:rsidRDefault="00FC5499" w:rsidP="00C86665">
            <w:pPr>
              <w:rPr>
                <w:b/>
                <w:bCs/>
              </w:rPr>
            </w:pPr>
            <w:r w:rsidRPr="003B2340">
              <w:rPr>
                <w:b/>
                <w:bCs/>
              </w:rPr>
              <w:t>Reader Preferences:</w:t>
            </w:r>
          </w:p>
          <w:p w14:paraId="36818CFF" w14:textId="247F3A7C" w:rsidR="00FC5499" w:rsidRDefault="003B2340" w:rsidP="00C57F4F">
            <w:pPr>
              <w:pStyle w:val="ListParagraph"/>
              <w:numPr>
                <w:ilvl w:val="0"/>
                <w:numId w:val="33"/>
              </w:numPr>
            </w:pPr>
            <w:r>
              <w:t>The v</w:t>
            </w:r>
            <w:r w:rsidR="00FC5499" w:rsidRPr="003B2340">
              <w:t xml:space="preserve">isual headings </w:t>
            </w:r>
            <w:r w:rsidRPr="003B2340">
              <w:t xml:space="preserve">"Reader Preferences", "Display Options", "Add &amp; Edit Highlighters", and "Add/Edit Highlighter" </w:t>
            </w:r>
            <w:r w:rsidR="00FC5499">
              <w:t xml:space="preserve">are not </w:t>
            </w:r>
            <w:r>
              <w:t>exposed</w:t>
            </w:r>
            <w:r w:rsidR="00FC5499">
              <w:t xml:space="preserve"> as headings to assistive technology.</w:t>
            </w:r>
          </w:p>
          <w:p w14:paraId="2D62630F" w14:textId="77777777" w:rsidR="00FA66F4" w:rsidRPr="003B2340" w:rsidRDefault="003B2340" w:rsidP="00C86665">
            <w:pPr>
              <w:rPr>
                <w:b/>
                <w:bCs/>
              </w:rPr>
            </w:pPr>
            <w:r w:rsidRPr="003B2340">
              <w:rPr>
                <w:b/>
                <w:bCs/>
              </w:rPr>
              <w:t>Workbook:</w:t>
            </w:r>
          </w:p>
          <w:p w14:paraId="2BACDCC3" w14:textId="3352EE0B" w:rsidR="003B2340" w:rsidRPr="00734CAF" w:rsidRDefault="003B2340" w:rsidP="00C57F4F">
            <w:pPr>
              <w:pStyle w:val="ListParagraph"/>
              <w:numPr>
                <w:ilvl w:val="0"/>
                <w:numId w:val="33"/>
              </w:numPr>
            </w:pPr>
            <w:r>
              <w:t>The v</w:t>
            </w:r>
            <w:r w:rsidRPr="003B2340">
              <w:t>isual headings "</w:t>
            </w:r>
            <w:r>
              <w:t>Workbook</w:t>
            </w:r>
            <w:r w:rsidRPr="003B2340">
              <w:t>"</w:t>
            </w:r>
            <w:r>
              <w:t>, “Highlights and Notes”, “My Bookmarks” and “Edit Deck”</w:t>
            </w:r>
            <w:r w:rsidRPr="003B2340">
              <w:t xml:space="preserve"> </w:t>
            </w:r>
            <w:r>
              <w:t>are not exposed as headings to assistive technology.</w:t>
            </w:r>
          </w:p>
        </w:tc>
      </w:tr>
      <w:tr w:rsidR="00C86665" w:rsidRPr="00116B9A" w14:paraId="530F2863" w14:textId="77777777" w:rsidTr="00C86665">
        <w:tc>
          <w:tcPr>
            <w:tcW w:w="3240" w:type="dxa"/>
            <w:tcBorders>
              <w:top w:val="outset" w:sz="6" w:space="0" w:color="auto"/>
              <w:left w:val="outset" w:sz="6" w:space="0" w:color="auto"/>
              <w:bottom w:val="outset" w:sz="6" w:space="0" w:color="auto"/>
              <w:right w:val="outset" w:sz="6" w:space="0" w:color="auto"/>
            </w:tcBorders>
            <w:shd w:val="clear" w:color="auto" w:fill="auto"/>
          </w:tcPr>
          <w:p w14:paraId="44E70EE4" w14:textId="4638D621" w:rsidR="00C86665" w:rsidRPr="005F00C0" w:rsidRDefault="003F48E6" w:rsidP="00E8721E">
            <w:pPr>
              <w:rPr>
                <w:rFonts w:eastAsia="Times New Roman" w:cs="Arial"/>
                <w:b/>
              </w:rPr>
            </w:pPr>
            <w:hyperlink r:id="rId17" w:anchor="content-structure-separation-sequence" w:history="1">
              <w:r w:rsidR="00C86665" w:rsidRPr="00C06079">
                <w:rPr>
                  <w:rStyle w:val="Hyperlink"/>
                  <w:rFonts w:eastAsia="Times New Roman" w:cs="Arial"/>
                  <w:b/>
                </w:rPr>
                <w:t>1.3.2 Meaningful Sequence</w:t>
              </w:r>
            </w:hyperlink>
            <w:r w:rsidR="00C86665" w:rsidRPr="00C06079">
              <w:t xml:space="preserve"> (Level A)</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6F3326E1" w14:textId="63E88E10" w:rsidR="00C86665" w:rsidRPr="0053735A" w:rsidRDefault="00156FB9" w:rsidP="00C86665">
            <w:pPr>
              <w:rPr>
                <w:rFonts w:cstheme="minorHAnsi"/>
              </w:rPr>
            </w:pPr>
            <w:r>
              <w:rPr>
                <w:rFonts w:cstheme="minorHAnsi"/>
              </w:rPr>
              <w:t>Supports</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18676EB7" w14:textId="6A09E227" w:rsidR="00C86665" w:rsidRPr="00BA095E" w:rsidRDefault="00BA095E" w:rsidP="00BA095E">
            <w:r w:rsidRPr="00BA095E">
              <w:t>The correct reading sequence of content can be programmatically determined.</w:t>
            </w:r>
          </w:p>
        </w:tc>
      </w:tr>
      <w:tr w:rsidR="00C86665" w:rsidRPr="00116B9A" w14:paraId="1129C37E" w14:textId="77777777" w:rsidTr="00C86665">
        <w:tc>
          <w:tcPr>
            <w:tcW w:w="3240" w:type="dxa"/>
            <w:tcBorders>
              <w:top w:val="outset" w:sz="6" w:space="0" w:color="auto"/>
              <w:left w:val="outset" w:sz="6" w:space="0" w:color="auto"/>
              <w:bottom w:val="outset" w:sz="6" w:space="0" w:color="auto"/>
              <w:right w:val="outset" w:sz="6" w:space="0" w:color="auto"/>
            </w:tcBorders>
            <w:shd w:val="clear" w:color="auto" w:fill="auto"/>
          </w:tcPr>
          <w:p w14:paraId="078D49DE" w14:textId="0D7B82CA" w:rsidR="00C86665" w:rsidRPr="005F00C0" w:rsidRDefault="003F48E6" w:rsidP="00E8721E">
            <w:pPr>
              <w:rPr>
                <w:rFonts w:eastAsia="Times New Roman" w:cs="Arial"/>
                <w:b/>
              </w:rPr>
            </w:pPr>
            <w:hyperlink r:id="rId18" w:anchor="content-structure-separation-understanding" w:history="1">
              <w:r w:rsidR="00C86665" w:rsidRPr="00C06079">
                <w:rPr>
                  <w:rStyle w:val="Hyperlink"/>
                  <w:rFonts w:eastAsia="Times New Roman" w:cs="Arial"/>
                  <w:b/>
                </w:rPr>
                <w:t>1.3.3 Sensory Characteristics</w:t>
              </w:r>
            </w:hyperlink>
            <w:r w:rsidR="00C86665" w:rsidRPr="00C06079">
              <w:rPr>
                <w:rFonts w:eastAsia="Times New Roman" w:cs="Arial"/>
                <w:b/>
              </w:rPr>
              <w:t xml:space="preserve"> </w:t>
            </w:r>
            <w:r w:rsidR="00C86665" w:rsidRPr="00C06079">
              <w:t>(Level A)</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52576C57" w14:textId="6BFE649D" w:rsidR="00C86665" w:rsidRPr="00116B9A" w:rsidRDefault="000C2975" w:rsidP="00C86665">
            <w:pPr>
              <w:rPr>
                <w:rFonts w:cstheme="minorHAnsi"/>
              </w:rPr>
            </w:pPr>
            <w:r>
              <w:rPr>
                <w:rFonts w:cstheme="minorHAnsi"/>
              </w:rPr>
              <w:t>Supports</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7EE42343" w14:textId="37D6E018" w:rsidR="00C86665" w:rsidRPr="00116B9A" w:rsidRDefault="000C2975" w:rsidP="00C86665">
            <w:pPr>
              <w:rPr>
                <w:rFonts w:cstheme="minorHAnsi"/>
              </w:rPr>
            </w:pPr>
            <w:r>
              <w:rPr>
                <w:rFonts w:cstheme="minorHAnsi"/>
              </w:rPr>
              <w:t>Instructions provided for understanding and operating content do not rely solely on sensory characteristics of components.</w:t>
            </w:r>
          </w:p>
        </w:tc>
      </w:tr>
      <w:tr w:rsidR="00C86665" w:rsidRPr="00116B9A" w14:paraId="4E270FA2" w14:textId="77777777" w:rsidTr="00C86665">
        <w:tc>
          <w:tcPr>
            <w:tcW w:w="3240" w:type="dxa"/>
            <w:tcBorders>
              <w:top w:val="outset" w:sz="6" w:space="0" w:color="auto"/>
              <w:left w:val="outset" w:sz="6" w:space="0" w:color="auto"/>
              <w:bottom w:val="outset" w:sz="6" w:space="0" w:color="auto"/>
              <w:right w:val="outset" w:sz="6" w:space="0" w:color="auto"/>
            </w:tcBorders>
            <w:shd w:val="clear" w:color="auto" w:fill="auto"/>
          </w:tcPr>
          <w:p w14:paraId="0A3D7FE2" w14:textId="565527D8" w:rsidR="00C86665" w:rsidRPr="005F00C0" w:rsidRDefault="003F48E6" w:rsidP="00E8721E">
            <w:pPr>
              <w:rPr>
                <w:rFonts w:eastAsia="Times New Roman" w:cs="Arial"/>
                <w:b/>
              </w:rPr>
            </w:pPr>
            <w:hyperlink r:id="rId19" w:anchor="visual-audio-contrast-without-color" w:history="1">
              <w:r w:rsidR="00C86665" w:rsidRPr="00C06079">
                <w:rPr>
                  <w:rStyle w:val="Hyperlink"/>
                  <w:rFonts w:eastAsia="Times New Roman" w:cs="Arial"/>
                  <w:b/>
                </w:rPr>
                <w:t>1.4.1 Use of Color</w:t>
              </w:r>
            </w:hyperlink>
            <w:r w:rsidR="00C86665" w:rsidRPr="00C06079">
              <w:t xml:space="preserve"> (Level A)</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745FC309" w14:textId="75615891" w:rsidR="00C86665" w:rsidRPr="00116B9A" w:rsidRDefault="0030670F" w:rsidP="00C86665">
            <w:pPr>
              <w:rPr>
                <w:rFonts w:cstheme="minorHAnsi"/>
              </w:rPr>
            </w:pPr>
            <w:r>
              <w:rPr>
                <w:rFonts w:eastAsia="Times New Roman" w:cs="Arial"/>
              </w:rPr>
              <w:t>Partially supports</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441CB3A9" w14:textId="77777777" w:rsidR="00C86665" w:rsidRDefault="00156FB9" w:rsidP="00156FB9">
            <w:r w:rsidRPr="00156FB9">
              <w:t xml:space="preserve">In </w:t>
            </w:r>
            <w:proofErr w:type="gramStart"/>
            <w:r w:rsidRPr="00156FB9">
              <w:t>the majority of</w:t>
            </w:r>
            <w:proofErr w:type="gramEnd"/>
            <w:r w:rsidRPr="00156FB9">
              <w:t xml:space="preserve"> cases, color is not used as the only visual </w:t>
            </w:r>
            <w:r w:rsidRPr="00156FB9">
              <w:lastRenderedPageBreak/>
              <w:t>means of conveying information, indicating an action, prompting a response, or distinguishing a visual element, with one exception:</w:t>
            </w:r>
          </w:p>
          <w:p w14:paraId="23A6B97F" w14:textId="2AB2FCC7" w:rsidR="00CE588E" w:rsidRPr="00542101" w:rsidRDefault="00542101" w:rsidP="00542101">
            <w:pPr>
              <w:pStyle w:val="ListParagraph"/>
              <w:numPr>
                <w:ilvl w:val="0"/>
                <w:numId w:val="28"/>
              </w:numPr>
            </w:pPr>
            <w:r w:rsidRPr="00542101">
              <w:t xml:space="preserve">In the Reader Home, there are inline links that are only visually apparent </w:t>
            </w:r>
            <w:proofErr w:type="gramStart"/>
            <w:r w:rsidRPr="00542101">
              <w:t>through the use of</w:t>
            </w:r>
            <w:proofErr w:type="gramEnd"/>
            <w:r w:rsidRPr="00542101">
              <w:t xml:space="preserve"> color.</w:t>
            </w:r>
          </w:p>
        </w:tc>
      </w:tr>
      <w:tr w:rsidR="00C86665" w:rsidRPr="00116B9A" w14:paraId="6B2A34A3" w14:textId="77777777" w:rsidTr="00C86665">
        <w:tc>
          <w:tcPr>
            <w:tcW w:w="3240" w:type="dxa"/>
            <w:tcBorders>
              <w:top w:val="outset" w:sz="6" w:space="0" w:color="auto"/>
              <w:left w:val="outset" w:sz="6" w:space="0" w:color="auto"/>
              <w:bottom w:val="outset" w:sz="6" w:space="0" w:color="auto"/>
              <w:right w:val="outset" w:sz="6" w:space="0" w:color="auto"/>
            </w:tcBorders>
            <w:shd w:val="clear" w:color="auto" w:fill="auto"/>
          </w:tcPr>
          <w:p w14:paraId="4B8F932A" w14:textId="1BE6669B" w:rsidR="00C86665" w:rsidRPr="005F00C0" w:rsidRDefault="003F48E6" w:rsidP="00E8721E">
            <w:pPr>
              <w:rPr>
                <w:rFonts w:eastAsia="Times New Roman" w:cs="Arial"/>
                <w:b/>
              </w:rPr>
            </w:pPr>
            <w:hyperlink r:id="rId20" w:anchor="visual-audio-contrast-dis-audio" w:history="1">
              <w:r w:rsidR="00C86665" w:rsidRPr="00C06079">
                <w:rPr>
                  <w:rStyle w:val="Hyperlink"/>
                  <w:rFonts w:eastAsia="Times New Roman" w:cs="Arial"/>
                  <w:b/>
                </w:rPr>
                <w:t>1.4.2 Audio Control</w:t>
              </w:r>
            </w:hyperlink>
            <w:r w:rsidR="00C86665" w:rsidRPr="00C06079">
              <w:t xml:space="preserve"> (Level A)</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5E0D9FE0" w14:textId="3B92613C" w:rsidR="00C86665" w:rsidRPr="00116B9A" w:rsidRDefault="00BA095E" w:rsidP="00C86665">
            <w:pPr>
              <w:rPr>
                <w:rFonts w:cstheme="minorHAnsi"/>
              </w:rPr>
            </w:pPr>
            <w:r>
              <w:rPr>
                <w:rFonts w:cstheme="minorHAnsi"/>
              </w:rPr>
              <w:t>N/A</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4BBB4A9D" w14:textId="6FA72204" w:rsidR="00C86665" w:rsidRPr="00BA095E" w:rsidRDefault="00BA095E" w:rsidP="00BA095E">
            <w:r w:rsidRPr="00BA095E">
              <w:t>The application does not contain any audio which plays automatically for more than 3 seconds.</w:t>
            </w:r>
          </w:p>
        </w:tc>
      </w:tr>
      <w:tr w:rsidR="00C86665" w:rsidRPr="00116B9A" w14:paraId="46F945B6" w14:textId="77777777" w:rsidTr="00C86665">
        <w:tc>
          <w:tcPr>
            <w:tcW w:w="3240" w:type="dxa"/>
            <w:tcBorders>
              <w:top w:val="outset" w:sz="6" w:space="0" w:color="auto"/>
              <w:left w:val="outset" w:sz="6" w:space="0" w:color="auto"/>
              <w:bottom w:val="outset" w:sz="6" w:space="0" w:color="auto"/>
              <w:right w:val="outset" w:sz="6" w:space="0" w:color="auto"/>
            </w:tcBorders>
            <w:shd w:val="clear" w:color="auto" w:fill="auto"/>
          </w:tcPr>
          <w:p w14:paraId="4D32359E" w14:textId="70FB19AE" w:rsidR="00C86665" w:rsidRPr="005F00C0" w:rsidRDefault="003F48E6" w:rsidP="00E8721E">
            <w:pPr>
              <w:rPr>
                <w:rFonts w:eastAsia="Times New Roman" w:cs="Arial"/>
              </w:rPr>
            </w:pPr>
            <w:hyperlink r:id="rId21" w:anchor="keyboard-operation-keyboard-operable" w:history="1">
              <w:r w:rsidR="00C86665" w:rsidRPr="00C06079">
                <w:rPr>
                  <w:rStyle w:val="Hyperlink"/>
                  <w:rFonts w:eastAsia="Times New Roman" w:cs="Arial"/>
                  <w:b/>
                </w:rPr>
                <w:t>2.1.1 Keyboard</w:t>
              </w:r>
            </w:hyperlink>
            <w:r w:rsidR="00C86665" w:rsidRPr="00C06079">
              <w:t xml:space="preserve"> (Level A)</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1A3FD787" w14:textId="2860E25B" w:rsidR="00C86665" w:rsidRPr="00116B9A" w:rsidRDefault="00533096" w:rsidP="00C86665">
            <w:pPr>
              <w:rPr>
                <w:rFonts w:cstheme="minorHAnsi"/>
              </w:rPr>
            </w:pPr>
            <w:r>
              <w:rPr>
                <w:rFonts w:cstheme="minorHAnsi"/>
              </w:rPr>
              <w:t>Partially supports</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46BA417C" w14:textId="29CBCAA7" w:rsidR="00156FB9" w:rsidRPr="00156FB9" w:rsidRDefault="00156FB9" w:rsidP="00156FB9">
            <w:proofErr w:type="gramStart"/>
            <w:r w:rsidRPr="00156FB9">
              <w:t>The majority of</w:t>
            </w:r>
            <w:proofErr w:type="gramEnd"/>
            <w:r w:rsidRPr="00156FB9">
              <w:t xml:space="preserve"> the functionality of the content is operable through a keyboard interface without requiring specific timings for individual keystrokes</w:t>
            </w:r>
            <w:r w:rsidR="00C0561B">
              <w:t>, with one exception</w:t>
            </w:r>
            <w:r w:rsidRPr="00156FB9">
              <w:t>:</w:t>
            </w:r>
          </w:p>
          <w:p w14:paraId="0DD00E24" w14:textId="77777777" w:rsidR="00C86665" w:rsidRPr="00CE588E" w:rsidRDefault="00CE588E" w:rsidP="009E74B1">
            <w:pPr>
              <w:rPr>
                <w:b/>
                <w:bCs/>
              </w:rPr>
            </w:pPr>
            <w:r w:rsidRPr="00CE588E">
              <w:rPr>
                <w:b/>
                <w:bCs/>
              </w:rPr>
              <w:t>Read Aloud Settings:</w:t>
            </w:r>
          </w:p>
          <w:p w14:paraId="49687264" w14:textId="73CB1B07" w:rsidR="00CE588E" w:rsidRPr="00341C6F" w:rsidRDefault="00CE588E" w:rsidP="00341C6F">
            <w:pPr>
              <w:pStyle w:val="ListParagraph"/>
              <w:numPr>
                <w:ilvl w:val="0"/>
                <w:numId w:val="29"/>
              </w:numPr>
              <w:rPr>
                <w:rFonts w:cstheme="minorHAnsi"/>
              </w:rPr>
            </w:pPr>
            <w:r>
              <w:t>The “Learn More About Talkback” link is not actionable when Talkback is running.</w:t>
            </w:r>
          </w:p>
        </w:tc>
      </w:tr>
      <w:tr w:rsidR="00C86665" w:rsidRPr="00116B9A" w14:paraId="6801401B" w14:textId="77777777" w:rsidTr="00C86665">
        <w:tc>
          <w:tcPr>
            <w:tcW w:w="3240" w:type="dxa"/>
            <w:tcBorders>
              <w:top w:val="outset" w:sz="6" w:space="0" w:color="auto"/>
              <w:left w:val="outset" w:sz="6" w:space="0" w:color="auto"/>
              <w:bottom w:val="outset" w:sz="6" w:space="0" w:color="auto"/>
              <w:right w:val="outset" w:sz="6" w:space="0" w:color="auto"/>
            </w:tcBorders>
            <w:shd w:val="clear" w:color="auto" w:fill="auto"/>
          </w:tcPr>
          <w:p w14:paraId="63F439B9" w14:textId="6C150C17" w:rsidR="00C86665" w:rsidRPr="005F00C0" w:rsidRDefault="003F48E6" w:rsidP="00E8721E">
            <w:pPr>
              <w:rPr>
                <w:rFonts w:eastAsia="Times New Roman" w:cs="Arial"/>
                <w:b/>
              </w:rPr>
            </w:pPr>
            <w:hyperlink r:id="rId22" w:anchor="keyboard-operation-trapping" w:history="1">
              <w:r w:rsidR="00C86665" w:rsidRPr="00C06079">
                <w:rPr>
                  <w:rStyle w:val="Hyperlink"/>
                  <w:rFonts w:eastAsia="Times New Roman" w:cs="Arial"/>
                  <w:b/>
                </w:rPr>
                <w:t>2.1.2 No Keyboard Trap</w:t>
              </w:r>
            </w:hyperlink>
            <w:r w:rsidR="00C86665" w:rsidRPr="00C06079">
              <w:t xml:space="preserve"> (Level A)</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2B57498C" w14:textId="76A91397" w:rsidR="00C86665" w:rsidRPr="00116B9A" w:rsidRDefault="000C2975" w:rsidP="00C86665">
            <w:pPr>
              <w:rPr>
                <w:rFonts w:cstheme="minorHAnsi"/>
              </w:rPr>
            </w:pPr>
            <w:r>
              <w:rPr>
                <w:rFonts w:cstheme="minorHAnsi"/>
              </w:rPr>
              <w:t>Supports</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4EAD4372" w14:textId="225A4AE7" w:rsidR="00C86665" w:rsidRPr="00116B9A" w:rsidRDefault="000C2975" w:rsidP="00C86665">
            <w:pPr>
              <w:rPr>
                <w:rFonts w:cstheme="minorHAnsi"/>
              </w:rPr>
            </w:pPr>
            <w:r>
              <w:rPr>
                <w:rFonts w:eastAsia="Times New Roman" w:cs="Arial"/>
              </w:rPr>
              <w:t>For every component that receives keyboard focus, focus can be moved away from that component using only a keyboard interface.</w:t>
            </w:r>
          </w:p>
        </w:tc>
      </w:tr>
      <w:tr w:rsidR="00C86665" w:rsidRPr="00116B9A" w14:paraId="6DBDD481" w14:textId="77777777" w:rsidTr="00C86665">
        <w:tc>
          <w:tcPr>
            <w:tcW w:w="3240" w:type="dxa"/>
            <w:tcBorders>
              <w:top w:val="outset" w:sz="6" w:space="0" w:color="auto"/>
              <w:left w:val="outset" w:sz="6" w:space="0" w:color="auto"/>
              <w:bottom w:val="outset" w:sz="6" w:space="0" w:color="auto"/>
              <w:right w:val="outset" w:sz="6" w:space="0" w:color="auto"/>
            </w:tcBorders>
            <w:shd w:val="clear" w:color="auto" w:fill="auto"/>
          </w:tcPr>
          <w:p w14:paraId="130547E5" w14:textId="0B9973EE" w:rsidR="00C86665" w:rsidRPr="00E8721E" w:rsidRDefault="003F48E6" w:rsidP="00E8721E">
            <w:pPr>
              <w:rPr>
                <w:rFonts w:eastAsia="Times New Roman" w:cs="Arial"/>
                <w:b/>
              </w:rPr>
            </w:pPr>
            <w:hyperlink r:id="rId23" w:anchor="character-key-shortcuts" w:history="1">
              <w:r w:rsidR="00C86665" w:rsidRPr="008E4A06">
                <w:rPr>
                  <w:rStyle w:val="Hyperlink"/>
                  <w:rFonts w:eastAsia="Times New Roman" w:cs="Arial"/>
                  <w:b/>
                </w:rPr>
                <w:t>2.1.4 Character</w:t>
              </w:r>
              <w:r w:rsidR="00C86665" w:rsidRPr="008E4A06">
                <w:rPr>
                  <w:rStyle w:val="Hyperlink"/>
                  <w:b/>
                </w:rPr>
                <w:t xml:space="preserve"> Key Shortcuts</w:t>
              </w:r>
            </w:hyperlink>
            <w:r w:rsidR="00C86665" w:rsidRPr="008E4A06">
              <w:t xml:space="preserve"> (Level A 2.1 only)</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4CA3C7E0" w14:textId="18CAA808" w:rsidR="00C86665" w:rsidRPr="00116B9A" w:rsidRDefault="000C2975" w:rsidP="00C86665">
            <w:pPr>
              <w:rPr>
                <w:rFonts w:cstheme="minorHAnsi"/>
              </w:rPr>
            </w:pPr>
            <w:r>
              <w:rPr>
                <w:rFonts w:cstheme="minorHAnsi"/>
              </w:rPr>
              <w:t>Not applicable</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4237B23E" w14:textId="26F5E1B4" w:rsidR="00C86665" w:rsidRPr="00116B9A" w:rsidRDefault="000C2975" w:rsidP="00C86665">
            <w:pPr>
              <w:rPr>
                <w:rFonts w:cstheme="minorHAnsi"/>
              </w:rPr>
            </w:pPr>
            <w:r>
              <w:rPr>
                <w:rFonts w:eastAsia="Times New Roman" w:cs="Arial"/>
              </w:rPr>
              <w:t>The application does not provide keyboard shortcuts.</w:t>
            </w:r>
          </w:p>
        </w:tc>
      </w:tr>
      <w:tr w:rsidR="00C86665" w:rsidRPr="00116B9A" w14:paraId="67F62FE1" w14:textId="77777777" w:rsidTr="00C86665">
        <w:tc>
          <w:tcPr>
            <w:tcW w:w="3240" w:type="dxa"/>
            <w:tcBorders>
              <w:top w:val="outset" w:sz="6" w:space="0" w:color="auto"/>
              <w:left w:val="outset" w:sz="6" w:space="0" w:color="auto"/>
              <w:bottom w:val="outset" w:sz="6" w:space="0" w:color="auto"/>
              <w:right w:val="outset" w:sz="6" w:space="0" w:color="auto"/>
            </w:tcBorders>
            <w:shd w:val="clear" w:color="auto" w:fill="auto"/>
          </w:tcPr>
          <w:p w14:paraId="268E4CDB" w14:textId="36680F60" w:rsidR="00C86665" w:rsidRPr="00116B9A" w:rsidRDefault="003F48E6" w:rsidP="00E8721E">
            <w:pPr>
              <w:rPr>
                <w:rFonts w:cstheme="minorHAnsi"/>
                <w:bCs/>
              </w:rPr>
            </w:pPr>
            <w:hyperlink r:id="rId24" w:anchor="time-limits-required-behaviors" w:history="1">
              <w:r w:rsidR="00C86665" w:rsidRPr="00C06079">
                <w:rPr>
                  <w:rStyle w:val="Hyperlink"/>
                  <w:rFonts w:eastAsia="Times New Roman" w:cs="Arial"/>
                  <w:b/>
                </w:rPr>
                <w:t>2.2.1 Timing Adjustable</w:t>
              </w:r>
            </w:hyperlink>
            <w:r w:rsidR="00C86665" w:rsidRPr="00C06079">
              <w:t xml:space="preserve"> (Level A</w:t>
            </w:r>
            <w:r w:rsidR="005F00C0">
              <w:t>)</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3C2727EE" w14:textId="7CEA198B" w:rsidR="00C86665" w:rsidRPr="00116B9A" w:rsidRDefault="000C2975" w:rsidP="00C86665">
            <w:pPr>
              <w:rPr>
                <w:rFonts w:cstheme="minorHAnsi"/>
              </w:rPr>
            </w:pPr>
            <w:r>
              <w:rPr>
                <w:rFonts w:cstheme="minorHAnsi"/>
              </w:rPr>
              <w:t>Not applicable</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45339C0B" w14:textId="12A20084" w:rsidR="00C86665" w:rsidRPr="00116B9A" w:rsidRDefault="000C2975" w:rsidP="00C86665">
            <w:pPr>
              <w:rPr>
                <w:rFonts w:cstheme="minorHAnsi"/>
              </w:rPr>
            </w:pPr>
            <w:r>
              <w:rPr>
                <w:rFonts w:eastAsia="Times New Roman" w:cs="Arial"/>
              </w:rPr>
              <w:t>The application does not feature any time limits</w:t>
            </w:r>
            <w:r w:rsidR="00330344">
              <w:rPr>
                <w:rFonts w:eastAsia="Times New Roman" w:cs="Arial"/>
              </w:rPr>
              <w:t>.</w:t>
            </w:r>
          </w:p>
        </w:tc>
      </w:tr>
      <w:tr w:rsidR="00C86665" w:rsidRPr="00116B9A" w14:paraId="679EA055" w14:textId="77777777" w:rsidTr="00C86665">
        <w:tc>
          <w:tcPr>
            <w:tcW w:w="3240" w:type="dxa"/>
            <w:tcBorders>
              <w:top w:val="outset" w:sz="6" w:space="0" w:color="auto"/>
              <w:left w:val="outset" w:sz="6" w:space="0" w:color="auto"/>
              <w:bottom w:val="outset" w:sz="6" w:space="0" w:color="auto"/>
              <w:right w:val="outset" w:sz="6" w:space="0" w:color="auto"/>
            </w:tcBorders>
            <w:shd w:val="clear" w:color="auto" w:fill="auto"/>
          </w:tcPr>
          <w:p w14:paraId="6A97BB6E" w14:textId="3B348BB9" w:rsidR="00C86665" w:rsidRPr="00116B9A" w:rsidRDefault="003F48E6" w:rsidP="00E8721E">
            <w:pPr>
              <w:rPr>
                <w:rFonts w:cstheme="minorHAnsi"/>
                <w:bCs/>
              </w:rPr>
            </w:pPr>
            <w:hyperlink r:id="rId25" w:anchor="time-limits-pause" w:history="1">
              <w:r w:rsidR="00C86665" w:rsidRPr="00C06079">
                <w:rPr>
                  <w:rStyle w:val="Hyperlink"/>
                  <w:rFonts w:eastAsia="Times New Roman" w:cs="Arial"/>
                  <w:b/>
                </w:rPr>
                <w:t>2.2.2 Pause, Stop, Hide</w:t>
              </w:r>
            </w:hyperlink>
            <w:r w:rsidR="00C86665" w:rsidRPr="00C06079">
              <w:t xml:space="preserve"> (Level A</w:t>
            </w:r>
            <w:r w:rsidR="005F00C0">
              <w:t>)</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59FE4BFE" w14:textId="2AD1D34C" w:rsidR="00C86665" w:rsidRPr="00116B9A" w:rsidRDefault="00194981" w:rsidP="00C86665">
            <w:pPr>
              <w:rPr>
                <w:rFonts w:cstheme="minorHAnsi"/>
              </w:rPr>
            </w:pPr>
            <w:r>
              <w:rPr>
                <w:rFonts w:cstheme="minorHAnsi"/>
              </w:rPr>
              <w:t>Not applicable</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0BB631BC" w14:textId="51DD22C4" w:rsidR="00C86665" w:rsidRPr="00116B9A" w:rsidRDefault="00194981" w:rsidP="00C86665">
            <w:pPr>
              <w:rPr>
                <w:rFonts w:cstheme="minorHAnsi"/>
              </w:rPr>
            </w:pPr>
            <w:r>
              <w:rPr>
                <w:rFonts w:eastAsia="Times New Roman" w:cs="Arial"/>
              </w:rPr>
              <w:t>Bookshelf does not feature moving, blinking or scrolling content presented in parallel with other content.</w:t>
            </w:r>
          </w:p>
        </w:tc>
      </w:tr>
      <w:tr w:rsidR="00C86665" w:rsidRPr="00116B9A" w14:paraId="4FD75F18" w14:textId="77777777" w:rsidTr="00C86665">
        <w:tc>
          <w:tcPr>
            <w:tcW w:w="3240" w:type="dxa"/>
            <w:tcBorders>
              <w:top w:val="outset" w:sz="6" w:space="0" w:color="auto"/>
              <w:left w:val="outset" w:sz="6" w:space="0" w:color="auto"/>
              <w:bottom w:val="outset" w:sz="6" w:space="0" w:color="auto"/>
              <w:right w:val="outset" w:sz="6" w:space="0" w:color="auto"/>
            </w:tcBorders>
            <w:shd w:val="clear" w:color="auto" w:fill="auto"/>
          </w:tcPr>
          <w:p w14:paraId="4B79CF12" w14:textId="777BCAB0" w:rsidR="00C86665" w:rsidRPr="00116B9A" w:rsidRDefault="003F48E6" w:rsidP="00E8721E">
            <w:pPr>
              <w:rPr>
                <w:rFonts w:cstheme="minorHAnsi"/>
                <w:bCs/>
              </w:rPr>
            </w:pPr>
            <w:hyperlink r:id="rId26" w:anchor="seizure-does-not-violate" w:history="1">
              <w:r w:rsidR="00C86665" w:rsidRPr="00C06079">
                <w:rPr>
                  <w:rStyle w:val="Hyperlink"/>
                  <w:rFonts w:eastAsia="Times New Roman" w:cs="Arial"/>
                  <w:b/>
                </w:rPr>
                <w:t>2.3.1 Three Flashes or Below Threshold</w:t>
              </w:r>
            </w:hyperlink>
            <w:r w:rsidR="00C86665" w:rsidRPr="00C06079">
              <w:t xml:space="preserve"> (Level A</w:t>
            </w:r>
            <w:r w:rsidR="005F00C0">
              <w:t>)</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1B09B87D" w14:textId="6EAD90FE" w:rsidR="00C86665" w:rsidRPr="00116B9A" w:rsidRDefault="008152E1" w:rsidP="00C86665">
            <w:pPr>
              <w:rPr>
                <w:rFonts w:cstheme="minorHAnsi"/>
              </w:rPr>
            </w:pPr>
            <w:r>
              <w:rPr>
                <w:rFonts w:cstheme="minorHAnsi"/>
              </w:rPr>
              <w:t>Supports</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5EF749CE" w14:textId="785FEA07" w:rsidR="00C86665" w:rsidRPr="00116B9A" w:rsidRDefault="008152E1" w:rsidP="00C86665">
            <w:pPr>
              <w:rPr>
                <w:rFonts w:cstheme="minorHAnsi"/>
              </w:rPr>
            </w:pPr>
            <w:r>
              <w:rPr>
                <w:rFonts w:eastAsia="Times New Roman" w:cs="Arial"/>
              </w:rPr>
              <w:t>The application does not contain anything that flashes more than three times in any one second period</w:t>
            </w:r>
            <w:r w:rsidR="00330344">
              <w:rPr>
                <w:rFonts w:eastAsia="Times New Roman" w:cs="Arial"/>
              </w:rPr>
              <w:t>.</w:t>
            </w:r>
          </w:p>
        </w:tc>
      </w:tr>
      <w:tr w:rsidR="00C86665" w:rsidRPr="00116B9A" w14:paraId="2A0883B5" w14:textId="77777777" w:rsidTr="00C86665">
        <w:tc>
          <w:tcPr>
            <w:tcW w:w="3240" w:type="dxa"/>
            <w:tcBorders>
              <w:top w:val="outset" w:sz="6" w:space="0" w:color="auto"/>
              <w:left w:val="outset" w:sz="6" w:space="0" w:color="auto"/>
              <w:bottom w:val="outset" w:sz="6" w:space="0" w:color="auto"/>
              <w:right w:val="outset" w:sz="6" w:space="0" w:color="auto"/>
            </w:tcBorders>
            <w:shd w:val="clear" w:color="auto" w:fill="auto"/>
          </w:tcPr>
          <w:p w14:paraId="1467EDD8" w14:textId="39ABFF92" w:rsidR="00C86665" w:rsidRPr="00116B9A" w:rsidRDefault="003F48E6" w:rsidP="00E8721E">
            <w:pPr>
              <w:rPr>
                <w:rFonts w:cstheme="minorHAnsi"/>
                <w:bCs/>
              </w:rPr>
            </w:pPr>
            <w:hyperlink r:id="rId27" w:anchor="navigation-mechanisms-skip" w:history="1">
              <w:r w:rsidR="00C86665" w:rsidRPr="00C06079">
                <w:rPr>
                  <w:rStyle w:val="Hyperlink"/>
                  <w:rFonts w:eastAsia="Times New Roman" w:cs="Arial"/>
                  <w:b/>
                </w:rPr>
                <w:t>2.4.1 Bypass Blocks</w:t>
              </w:r>
            </w:hyperlink>
            <w:r w:rsidR="00C86665" w:rsidRPr="00C06079">
              <w:t xml:space="preserve"> (Level A</w:t>
            </w:r>
            <w:r w:rsidR="005F00C0">
              <w:t>)</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721C2DF0" w14:textId="614BD1B7" w:rsidR="00C86665" w:rsidRPr="00116B9A" w:rsidRDefault="008152E1" w:rsidP="00C86665">
            <w:pPr>
              <w:rPr>
                <w:rFonts w:cstheme="minorHAnsi"/>
              </w:rPr>
            </w:pPr>
            <w:r>
              <w:rPr>
                <w:rFonts w:cstheme="minorHAnsi"/>
              </w:rPr>
              <w:t>Not applicable</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0B8936D0" w14:textId="6BFA76A2" w:rsidR="00C86665" w:rsidRPr="00116B9A" w:rsidRDefault="008152E1" w:rsidP="00C86665">
            <w:pPr>
              <w:rPr>
                <w:rFonts w:cstheme="minorHAnsi"/>
                <w:shd w:val="clear" w:color="auto" w:fill="FFFFFF"/>
              </w:rPr>
            </w:pPr>
            <w:r>
              <w:rPr>
                <w:rFonts w:eastAsia="Times New Roman" w:cs="Arial"/>
              </w:rPr>
              <w:t>Bookshelf is a software product</w:t>
            </w:r>
            <w:r w:rsidR="00330344">
              <w:rPr>
                <w:rFonts w:eastAsia="Times New Roman" w:cs="Arial"/>
              </w:rPr>
              <w:t>.</w:t>
            </w:r>
          </w:p>
        </w:tc>
      </w:tr>
      <w:tr w:rsidR="00C86665" w:rsidRPr="00116B9A" w14:paraId="52F175BB" w14:textId="77777777" w:rsidTr="00C86665">
        <w:tc>
          <w:tcPr>
            <w:tcW w:w="3240" w:type="dxa"/>
            <w:tcBorders>
              <w:top w:val="outset" w:sz="6" w:space="0" w:color="auto"/>
              <w:left w:val="outset" w:sz="6" w:space="0" w:color="auto"/>
              <w:bottom w:val="outset" w:sz="6" w:space="0" w:color="auto"/>
              <w:right w:val="outset" w:sz="6" w:space="0" w:color="auto"/>
            </w:tcBorders>
            <w:shd w:val="clear" w:color="auto" w:fill="auto"/>
          </w:tcPr>
          <w:p w14:paraId="23B18ECC" w14:textId="1F5AD915" w:rsidR="00C86665" w:rsidRPr="00116B9A" w:rsidRDefault="003F48E6" w:rsidP="00E8721E">
            <w:pPr>
              <w:rPr>
                <w:rFonts w:cstheme="minorHAnsi"/>
                <w:bCs/>
              </w:rPr>
            </w:pPr>
            <w:hyperlink r:id="rId28" w:anchor="navigation-mechanisms-title" w:history="1">
              <w:r w:rsidR="00C86665" w:rsidRPr="00C06079">
                <w:rPr>
                  <w:rStyle w:val="Hyperlink"/>
                  <w:rFonts w:eastAsia="Times New Roman" w:cs="Arial"/>
                  <w:b/>
                </w:rPr>
                <w:t>2.4.2 Page Titled</w:t>
              </w:r>
            </w:hyperlink>
            <w:r w:rsidR="00C86665" w:rsidRPr="00C06079">
              <w:t xml:space="preserve"> (Level A</w:t>
            </w:r>
            <w:r w:rsidR="005F00C0">
              <w:t>)</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6DBFEBFE" w14:textId="42476075" w:rsidR="00C86665" w:rsidRPr="00116B9A" w:rsidRDefault="00966151" w:rsidP="00C86665">
            <w:pPr>
              <w:rPr>
                <w:rFonts w:cstheme="minorHAnsi"/>
              </w:rPr>
            </w:pPr>
            <w:r>
              <w:rPr>
                <w:rFonts w:cstheme="minorHAnsi"/>
              </w:rPr>
              <w:t>Not applicable</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356731E2" w14:textId="45357576" w:rsidR="00C86665" w:rsidRPr="00116B9A" w:rsidRDefault="00966151" w:rsidP="00C86665">
            <w:pPr>
              <w:rPr>
                <w:rFonts w:cstheme="minorHAnsi"/>
              </w:rPr>
            </w:pPr>
            <w:r>
              <w:rPr>
                <w:rFonts w:eastAsia="Times New Roman" w:cs="Arial"/>
              </w:rPr>
              <w:t>Bookshelf is a software product.</w:t>
            </w:r>
          </w:p>
        </w:tc>
      </w:tr>
      <w:tr w:rsidR="00C86665" w:rsidRPr="00116B9A" w14:paraId="3D17820C" w14:textId="77777777" w:rsidTr="00C86665">
        <w:tc>
          <w:tcPr>
            <w:tcW w:w="3240" w:type="dxa"/>
            <w:tcBorders>
              <w:top w:val="outset" w:sz="6" w:space="0" w:color="auto"/>
              <w:left w:val="outset" w:sz="6" w:space="0" w:color="auto"/>
              <w:bottom w:val="outset" w:sz="6" w:space="0" w:color="auto"/>
              <w:right w:val="outset" w:sz="6" w:space="0" w:color="auto"/>
            </w:tcBorders>
            <w:shd w:val="clear" w:color="auto" w:fill="auto"/>
          </w:tcPr>
          <w:p w14:paraId="143E5D7B" w14:textId="62302C5E" w:rsidR="00C86665" w:rsidRPr="00116B9A" w:rsidRDefault="003F48E6" w:rsidP="00E8721E">
            <w:pPr>
              <w:rPr>
                <w:rFonts w:cstheme="minorHAnsi"/>
                <w:bCs/>
              </w:rPr>
            </w:pPr>
            <w:hyperlink r:id="rId29" w:anchor="navigation-mechanisms-focus-order" w:history="1">
              <w:r w:rsidR="00C86665" w:rsidRPr="00C06079">
                <w:rPr>
                  <w:rStyle w:val="Hyperlink"/>
                  <w:rFonts w:eastAsia="Times New Roman" w:cs="Arial"/>
                  <w:b/>
                </w:rPr>
                <w:t>2.4.3 Focus Order</w:t>
              </w:r>
            </w:hyperlink>
            <w:r w:rsidR="00C86665" w:rsidRPr="00C06079">
              <w:t xml:space="preserve"> (Level A</w:t>
            </w:r>
            <w:r w:rsidR="005F00C0">
              <w:t>)</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3794E34B" w14:textId="404A9F9B" w:rsidR="00C86665" w:rsidRPr="00116B9A" w:rsidRDefault="00560B26" w:rsidP="00C86665">
            <w:pPr>
              <w:rPr>
                <w:rFonts w:cstheme="minorHAnsi"/>
              </w:rPr>
            </w:pPr>
            <w:r>
              <w:rPr>
                <w:rFonts w:eastAsia="Times New Roman" w:cs="Arial"/>
              </w:rPr>
              <w:t>Partially s</w:t>
            </w:r>
            <w:r w:rsidR="0030670F">
              <w:rPr>
                <w:rFonts w:eastAsia="Times New Roman" w:cs="Arial"/>
              </w:rPr>
              <w:t>upports</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017CD04A" w14:textId="2A4FE78A" w:rsidR="00C86665" w:rsidRDefault="00560B26" w:rsidP="00C86665">
            <w:pPr>
              <w:rPr>
                <w:shd w:val="clear" w:color="auto" w:fill="FFFFFF"/>
              </w:rPr>
            </w:pPr>
            <w:proofErr w:type="gramStart"/>
            <w:r>
              <w:rPr>
                <w:shd w:val="clear" w:color="auto" w:fill="FFFFFF"/>
              </w:rPr>
              <w:t>The majority of</w:t>
            </w:r>
            <w:proofErr w:type="gramEnd"/>
            <w:r>
              <w:rPr>
                <w:shd w:val="clear" w:color="auto" w:fill="FFFFFF"/>
              </w:rPr>
              <w:t xml:space="preserve"> </w:t>
            </w:r>
            <w:r w:rsidR="00AC6B01">
              <w:rPr>
                <w:shd w:val="clear" w:color="auto" w:fill="FFFFFF"/>
              </w:rPr>
              <w:t>focusable components receive focus in an order that preserves meaning and operability</w:t>
            </w:r>
            <w:r>
              <w:rPr>
                <w:shd w:val="clear" w:color="auto" w:fill="FFFFFF"/>
              </w:rPr>
              <w:t>, with some minor exceptions:</w:t>
            </w:r>
          </w:p>
          <w:p w14:paraId="56725DD7" w14:textId="14F9572D" w:rsidR="00C24DFA" w:rsidRPr="00520D7E" w:rsidRDefault="00C24DFA" w:rsidP="00C86665">
            <w:pPr>
              <w:rPr>
                <w:b/>
                <w:bCs/>
                <w:shd w:val="clear" w:color="auto" w:fill="FFFFFF"/>
              </w:rPr>
            </w:pPr>
            <w:r w:rsidRPr="00520D7E">
              <w:rPr>
                <w:b/>
                <w:bCs/>
                <w:shd w:val="clear" w:color="auto" w:fill="FFFFFF"/>
              </w:rPr>
              <w:t>Reader Preferences:</w:t>
            </w:r>
          </w:p>
          <w:p w14:paraId="3C920A20" w14:textId="3FF4E5AD" w:rsidR="00C24DFA" w:rsidRPr="003B3FB7" w:rsidRDefault="00520D7E" w:rsidP="00A2172C">
            <w:pPr>
              <w:pStyle w:val="ListParagraph"/>
              <w:numPr>
                <w:ilvl w:val="0"/>
                <w:numId w:val="29"/>
              </w:numPr>
            </w:pPr>
            <w:r w:rsidRPr="003B3FB7">
              <w:t>Focus</w:t>
            </w:r>
            <w:r w:rsidR="003B3FB7">
              <w:t xml:space="preserve"> moves </w:t>
            </w:r>
            <w:r w:rsidR="003B3FB7" w:rsidRPr="003B3FB7">
              <w:t>from Reader Preferences to the Display tab to the Highlighters tab to the Back button to Display Options.</w:t>
            </w:r>
            <w:r w:rsidR="00066821">
              <w:t xml:space="preserve"> This does not match the visual order of the elements.</w:t>
            </w:r>
          </w:p>
          <w:p w14:paraId="2F730C1D" w14:textId="77777777" w:rsidR="00FA66F4" w:rsidRPr="003B3FB7" w:rsidRDefault="00520D7E" w:rsidP="00C86665">
            <w:pPr>
              <w:rPr>
                <w:b/>
                <w:bCs/>
                <w:shd w:val="clear" w:color="auto" w:fill="FFFFFF"/>
              </w:rPr>
            </w:pPr>
            <w:r w:rsidRPr="003B3FB7">
              <w:rPr>
                <w:b/>
                <w:bCs/>
                <w:shd w:val="clear" w:color="auto" w:fill="FFFFFF"/>
              </w:rPr>
              <w:t>Workbook:</w:t>
            </w:r>
          </w:p>
          <w:p w14:paraId="432218CF" w14:textId="26D76B75" w:rsidR="00066821" w:rsidRPr="003B3FB7" w:rsidRDefault="00520D7E" w:rsidP="00066821">
            <w:pPr>
              <w:pStyle w:val="ListParagraph"/>
              <w:numPr>
                <w:ilvl w:val="0"/>
                <w:numId w:val="29"/>
              </w:numPr>
            </w:pPr>
            <w:r w:rsidRPr="00B35407">
              <w:rPr>
                <w:shd w:val="clear" w:color="auto" w:fill="FFFFFF"/>
              </w:rPr>
              <w:t>Focus</w:t>
            </w:r>
            <w:r w:rsidR="003B3FB7" w:rsidRPr="00B35407">
              <w:rPr>
                <w:shd w:val="clear" w:color="auto" w:fill="FFFFFF"/>
              </w:rPr>
              <w:t xml:space="preserve"> moves from the Previous button to the Edit Deck heading to the Done button.</w:t>
            </w:r>
            <w:r w:rsidR="00066821">
              <w:rPr>
                <w:shd w:val="clear" w:color="auto" w:fill="FFFFFF"/>
              </w:rPr>
              <w:t xml:space="preserve"> </w:t>
            </w:r>
            <w:r w:rsidR="00066821">
              <w:t>This does not match the visual order of the elements.</w:t>
            </w:r>
          </w:p>
          <w:p w14:paraId="637FE8EC" w14:textId="0E1E99F7" w:rsidR="00520D7E" w:rsidRPr="00B35407" w:rsidRDefault="00520D7E" w:rsidP="00066821">
            <w:pPr>
              <w:pStyle w:val="ListParagraph"/>
              <w:ind w:left="360"/>
              <w:rPr>
                <w:shd w:val="clear" w:color="auto" w:fill="FFFFFF"/>
              </w:rPr>
            </w:pPr>
          </w:p>
        </w:tc>
      </w:tr>
      <w:tr w:rsidR="00C86665" w:rsidRPr="00116B9A" w14:paraId="72181C96" w14:textId="77777777" w:rsidTr="00C86665">
        <w:tc>
          <w:tcPr>
            <w:tcW w:w="3240" w:type="dxa"/>
            <w:tcBorders>
              <w:top w:val="outset" w:sz="6" w:space="0" w:color="auto"/>
              <w:left w:val="outset" w:sz="6" w:space="0" w:color="auto"/>
              <w:bottom w:val="outset" w:sz="6" w:space="0" w:color="auto"/>
              <w:right w:val="outset" w:sz="6" w:space="0" w:color="auto"/>
            </w:tcBorders>
            <w:shd w:val="clear" w:color="auto" w:fill="auto"/>
          </w:tcPr>
          <w:p w14:paraId="49E4D7CE" w14:textId="6559E52C" w:rsidR="00C86665" w:rsidRPr="00E8721E" w:rsidRDefault="003F48E6" w:rsidP="00E8721E">
            <w:pPr>
              <w:rPr>
                <w:rFonts w:eastAsia="Times New Roman" w:cs="Arial"/>
                <w:b/>
              </w:rPr>
            </w:pPr>
            <w:hyperlink r:id="rId30" w:anchor="navigation-mechanisms-refs" w:history="1">
              <w:r w:rsidR="00C86665" w:rsidRPr="00C06079">
                <w:rPr>
                  <w:rStyle w:val="Hyperlink"/>
                  <w:rFonts w:eastAsia="Times New Roman" w:cs="Arial"/>
                  <w:b/>
                </w:rPr>
                <w:t>2.4.4 Link Purpose (In Context)</w:t>
              </w:r>
            </w:hyperlink>
            <w:r w:rsidR="00C86665" w:rsidRPr="00C06079">
              <w:t xml:space="preserve"> (Level A)</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6B37E4AE" w14:textId="0D96026E" w:rsidR="00C86665" w:rsidRPr="00116B9A" w:rsidRDefault="008152E1" w:rsidP="00C86665">
            <w:pPr>
              <w:rPr>
                <w:rFonts w:cstheme="minorHAnsi"/>
              </w:rPr>
            </w:pPr>
            <w:r>
              <w:rPr>
                <w:rFonts w:cstheme="minorHAnsi"/>
              </w:rPr>
              <w:t>Supports</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0BE883E2" w14:textId="02A604EA" w:rsidR="00C86665" w:rsidRPr="008152E1" w:rsidRDefault="008152E1" w:rsidP="008152E1">
            <w:r w:rsidRPr="008152E1">
              <w:t>The purpose of each link can be determined from the link text alone or from the link text together with its programmatically determined link context</w:t>
            </w:r>
            <w:r w:rsidR="00330344">
              <w:t>.</w:t>
            </w:r>
          </w:p>
        </w:tc>
      </w:tr>
      <w:tr w:rsidR="00C86665" w:rsidRPr="00116B9A" w14:paraId="72E7346A" w14:textId="77777777" w:rsidTr="00C86665">
        <w:tc>
          <w:tcPr>
            <w:tcW w:w="3240" w:type="dxa"/>
            <w:tcBorders>
              <w:top w:val="outset" w:sz="6" w:space="0" w:color="auto"/>
              <w:left w:val="outset" w:sz="6" w:space="0" w:color="auto"/>
              <w:bottom w:val="outset" w:sz="6" w:space="0" w:color="auto"/>
              <w:right w:val="outset" w:sz="6" w:space="0" w:color="auto"/>
            </w:tcBorders>
            <w:shd w:val="clear" w:color="auto" w:fill="auto"/>
          </w:tcPr>
          <w:p w14:paraId="220D9C22" w14:textId="703CD526" w:rsidR="0029539F" w:rsidRPr="00116B9A" w:rsidRDefault="003F48E6" w:rsidP="00E8721E">
            <w:pPr>
              <w:rPr>
                <w:rFonts w:cstheme="minorHAnsi"/>
                <w:bCs/>
              </w:rPr>
            </w:pPr>
            <w:hyperlink r:id="rId31" w:anchor="pointer-gestures" w:history="1">
              <w:r w:rsidR="00C86665" w:rsidRPr="008E4A06">
                <w:rPr>
                  <w:rStyle w:val="Hyperlink"/>
                  <w:rFonts w:eastAsia="Times New Roman" w:cs="Arial"/>
                  <w:b/>
                </w:rPr>
                <w:t>2.5.1 Pointer Gestures</w:t>
              </w:r>
            </w:hyperlink>
            <w:r w:rsidR="00C86665" w:rsidRPr="008E4A06">
              <w:t xml:space="preserve"> (Level A 2.1 only</w:t>
            </w:r>
            <w:r w:rsidR="005F00C0">
              <w:t>)</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7F2B7EB8" w14:textId="4BB84720" w:rsidR="00C86665" w:rsidRPr="00116B9A" w:rsidRDefault="00903807" w:rsidP="00C86665">
            <w:pPr>
              <w:rPr>
                <w:rFonts w:cstheme="minorHAnsi"/>
              </w:rPr>
            </w:pPr>
            <w:r>
              <w:rPr>
                <w:rFonts w:cstheme="minorHAnsi"/>
              </w:rPr>
              <w:t>Partially supports</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40C1B64C" w14:textId="77777777" w:rsidR="00C86665" w:rsidRDefault="00B62BEC" w:rsidP="00B62BEC">
            <w:r w:rsidRPr="00B62BEC">
              <w:t>Most functionality can be operated using a single pointer without a path-based gesture</w:t>
            </w:r>
            <w:r>
              <w:t>, with one exception:</w:t>
            </w:r>
          </w:p>
          <w:p w14:paraId="42A945CA" w14:textId="1F3B985B" w:rsidR="00B62BEC" w:rsidRPr="00B62BEC" w:rsidRDefault="00B62BEC" w:rsidP="009C6EE6">
            <w:pPr>
              <w:pStyle w:val="ListParagraph"/>
              <w:numPr>
                <w:ilvl w:val="0"/>
                <w:numId w:val="30"/>
              </w:numPr>
            </w:pPr>
            <w:r>
              <w:t>Text-highlighting cannot be accomplished with</w:t>
            </w:r>
            <w:r w:rsidR="00066821">
              <w:t>out using a path-based gesture.</w:t>
            </w:r>
            <w:r w:rsidR="00066821">
              <w:rPr>
                <w:rStyle w:val="CommentReference"/>
                <w:rFonts w:ascii="Calibri" w:eastAsia="Times New Roman" w:hAnsi="Calibri"/>
                <w:lang w:val="en-GB"/>
              </w:rPr>
              <w:t xml:space="preserve"> </w:t>
            </w:r>
          </w:p>
        </w:tc>
      </w:tr>
      <w:tr w:rsidR="00C86665" w:rsidRPr="00116B9A" w14:paraId="3ED58CD4" w14:textId="77777777" w:rsidTr="00C86665">
        <w:tc>
          <w:tcPr>
            <w:tcW w:w="3240" w:type="dxa"/>
            <w:tcBorders>
              <w:top w:val="outset" w:sz="6" w:space="0" w:color="auto"/>
              <w:left w:val="outset" w:sz="6" w:space="0" w:color="auto"/>
              <w:bottom w:val="outset" w:sz="6" w:space="0" w:color="auto"/>
              <w:right w:val="outset" w:sz="6" w:space="0" w:color="auto"/>
            </w:tcBorders>
            <w:shd w:val="clear" w:color="auto" w:fill="auto"/>
          </w:tcPr>
          <w:p w14:paraId="2AD2C523" w14:textId="2845A822" w:rsidR="00C86665" w:rsidRPr="00E8721E" w:rsidRDefault="003F48E6" w:rsidP="00E8721E">
            <w:pPr>
              <w:tabs>
                <w:tab w:val="left" w:pos="345"/>
              </w:tabs>
              <w:rPr>
                <w:rFonts w:eastAsia="Times New Roman" w:cs="Arial"/>
              </w:rPr>
            </w:pPr>
            <w:hyperlink r:id="rId32" w:anchor="pointer-cancellation" w:history="1">
              <w:r w:rsidR="00C86665" w:rsidRPr="008E4A06">
                <w:rPr>
                  <w:rStyle w:val="Hyperlink"/>
                  <w:rFonts w:eastAsia="Times New Roman" w:cs="Arial"/>
                  <w:b/>
                </w:rPr>
                <w:t>2.5.2 Pointer Cancellation</w:t>
              </w:r>
            </w:hyperlink>
            <w:r w:rsidR="00C86665" w:rsidRPr="008E4A06">
              <w:t xml:space="preserve"> (Level A 2.1 only</w:t>
            </w:r>
            <w:r w:rsidR="005F00C0">
              <w:t>)</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72E1A8A7" w14:textId="2AEAE78C" w:rsidR="00C86665" w:rsidRPr="00116B9A" w:rsidRDefault="00AC6B01" w:rsidP="00C86665">
            <w:pPr>
              <w:rPr>
                <w:rFonts w:cstheme="minorHAnsi"/>
              </w:rPr>
            </w:pPr>
            <w:r>
              <w:rPr>
                <w:rFonts w:cstheme="minorHAnsi"/>
              </w:rPr>
              <w:t>Supports</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560FFFCF" w14:textId="0B77DBC0" w:rsidR="00C86665" w:rsidRPr="00AC6B01" w:rsidRDefault="00AC6B01" w:rsidP="00AC6B01">
            <w:r w:rsidRPr="00AC6B01">
              <w:t>Single-pointer functions can be aborted by moving the pointer to a neutral location</w:t>
            </w:r>
            <w:r w:rsidR="00DC3BE3">
              <w:t>.</w:t>
            </w:r>
          </w:p>
        </w:tc>
      </w:tr>
      <w:tr w:rsidR="00C86665" w:rsidRPr="00116B9A" w14:paraId="0B32F178" w14:textId="77777777" w:rsidTr="00C86665">
        <w:tc>
          <w:tcPr>
            <w:tcW w:w="3240" w:type="dxa"/>
            <w:tcBorders>
              <w:top w:val="outset" w:sz="6" w:space="0" w:color="auto"/>
              <w:left w:val="outset" w:sz="6" w:space="0" w:color="auto"/>
              <w:bottom w:val="outset" w:sz="6" w:space="0" w:color="auto"/>
              <w:right w:val="outset" w:sz="6" w:space="0" w:color="auto"/>
            </w:tcBorders>
            <w:shd w:val="clear" w:color="auto" w:fill="auto"/>
          </w:tcPr>
          <w:p w14:paraId="218878AF" w14:textId="78C3C7AA" w:rsidR="00C86665" w:rsidRPr="00E8721E" w:rsidRDefault="003F48E6" w:rsidP="00E8721E">
            <w:pPr>
              <w:rPr>
                <w:rFonts w:eastAsia="Times New Roman" w:cs="Arial"/>
                <w:b/>
              </w:rPr>
            </w:pPr>
            <w:hyperlink r:id="rId33" w:anchor="label-in-name" w:history="1">
              <w:r w:rsidR="00C86665" w:rsidRPr="008E4A06">
                <w:rPr>
                  <w:rStyle w:val="Hyperlink"/>
                  <w:rFonts w:eastAsia="Times New Roman" w:cs="Arial"/>
                  <w:b/>
                </w:rPr>
                <w:t>2.5.3 Label in Name</w:t>
              </w:r>
            </w:hyperlink>
            <w:r w:rsidR="00C86665" w:rsidRPr="008E4A06">
              <w:t xml:space="preserve"> (Level A 2.1 only)</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0B8A98FC" w14:textId="1B69E937" w:rsidR="00C86665" w:rsidRPr="00DA683F" w:rsidRDefault="00DC3BE3" w:rsidP="00C86665">
            <w:pPr>
              <w:rPr>
                <w:rFonts w:cstheme="minorHAnsi"/>
                <w:highlight w:val="yellow"/>
              </w:rPr>
            </w:pPr>
            <w:r w:rsidRPr="00DC3BE3">
              <w:rPr>
                <w:rFonts w:cstheme="minorHAnsi"/>
              </w:rPr>
              <w:t>Partially supports</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047F6153" w14:textId="232E5B40" w:rsidR="00C86665" w:rsidRDefault="002C0F88" w:rsidP="002C0F88">
            <w:r w:rsidRPr="002C0F88">
              <w:t>For most user interface components with labels that include text or images of text, the accessible name of the component contains the text that is presented visually, with</w:t>
            </w:r>
            <w:r w:rsidR="00B62BEC">
              <w:t xml:space="preserve"> one</w:t>
            </w:r>
            <w:r w:rsidRPr="002C0F88">
              <w:t xml:space="preserve"> exception</w:t>
            </w:r>
            <w:r w:rsidR="00B62BEC">
              <w:t>:</w:t>
            </w:r>
            <w:r w:rsidRPr="002C0F88">
              <w:t xml:space="preserve"> </w:t>
            </w:r>
          </w:p>
          <w:p w14:paraId="446F6D95" w14:textId="09D6A82F" w:rsidR="00B62BEC" w:rsidRPr="00B62BEC" w:rsidRDefault="00B62BEC" w:rsidP="002C0F88">
            <w:pPr>
              <w:rPr>
                <w:b/>
                <w:bCs/>
              </w:rPr>
            </w:pPr>
            <w:r w:rsidRPr="00B62BEC">
              <w:rPr>
                <w:b/>
                <w:bCs/>
              </w:rPr>
              <w:t>Reader Preferences:</w:t>
            </w:r>
          </w:p>
          <w:p w14:paraId="7AD652C9" w14:textId="36173364" w:rsidR="002C0F88" w:rsidRPr="002C0F88" w:rsidRDefault="00B35407" w:rsidP="002C0F88">
            <w:pPr>
              <w:pStyle w:val="ListParagraph"/>
              <w:numPr>
                <w:ilvl w:val="0"/>
                <w:numId w:val="30"/>
              </w:numPr>
            </w:pPr>
            <w:r>
              <w:t>The accessible name of the mode controls does not</w:t>
            </w:r>
            <w:r w:rsidR="0050708E">
              <w:t xml:space="preserve"> match the visible </w:t>
            </w:r>
            <w:proofErr w:type="gramStart"/>
            <w:r w:rsidR="0050708E">
              <w:t>label, when</w:t>
            </w:r>
            <w:proofErr w:type="gramEnd"/>
            <w:r w:rsidR="0050708E">
              <w:t xml:space="preserve"> device language is not English (US)</w:t>
            </w:r>
            <w:r w:rsidR="00330344">
              <w:t>.</w:t>
            </w:r>
            <w:r w:rsidR="00B62BEC">
              <w:t xml:space="preserve"> </w:t>
            </w:r>
          </w:p>
        </w:tc>
      </w:tr>
      <w:tr w:rsidR="00C86665" w:rsidRPr="00116B9A" w14:paraId="38C38007" w14:textId="77777777" w:rsidTr="00C86665">
        <w:trPr>
          <w:trHeight w:val="454"/>
        </w:trPr>
        <w:tc>
          <w:tcPr>
            <w:tcW w:w="3240" w:type="dxa"/>
            <w:tcBorders>
              <w:top w:val="outset" w:sz="6" w:space="0" w:color="auto"/>
              <w:left w:val="outset" w:sz="6" w:space="0" w:color="auto"/>
              <w:bottom w:val="outset" w:sz="6" w:space="0" w:color="auto"/>
              <w:right w:val="outset" w:sz="6" w:space="0" w:color="auto"/>
            </w:tcBorders>
            <w:shd w:val="clear" w:color="auto" w:fill="auto"/>
          </w:tcPr>
          <w:p w14:paraId="3C66333A" w14:textId="0367BBAC" w:rsidR="0029539F" w:rsidRPr="00E8721E" w:rsidRDefault="003F48E6" w:rsidP="00E8721E">
            <w:pPr>
              <w:rPr>
                <w:rFonts w:eastAsia="Times New Roman" w:cs="Arial"/>
                <w:b/>
              </w:rPr>
            </w:pPr>
            <w:hyperlink r:id="rId34" w:anchor="motion-actuation" w:history="1">
              <w:r w:rsidR="00C86665" w:rsidRPr="008E4A06">
                <w:rPr>
                  <w:rStyle w:val="Hyperlink"/>
                  <w:rFonts w:eastAsia="Times New Roman" w:cs="Arial"/>
                  <w:b/>
                </w:rPr>
                <w:t>2.5.4 Motion Actuation</w:t>
              </w:r>
            </w:hyperlink>
            <w:r w:rsidR="00C86665" w:rsidRPr="008E4A06">
              <w:t xml:space="preserve"> (Level A 2.1 only)</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37C81F79" w14:textId="1A8FD408" w:rsidR="00C86665" w:rsidRPr="00116B9A" w:rsidRDefault="00DC3BE3" w:rsidP="00C86665">
            <w:pPr>
              <w:rPr>
                <w:rFonts w:cstheme="minorHAnsi"/>
              </w:rPr>
            </w:pPr>
            <w:r>
              <w:rPr>
                <w:rFonts w:cstheme="minorHAnsi"/>
              </w:rPr>
              <w:t>Not applicable</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136C31E9" w14:textId="577054F3" w:rsidR="00C86665" w:rsidRPr="00116B9A" w:rsidRDefault="00DC3BE3" w:rsidP="00C86665">
            <w:pPr>
              <w:rPr>
                <w:rFonts w:cstheme="minorHAnsi"/>
              </w:rPr>
            </w:pPr>
            <w:r>
              <w:rPr>
                <w:rFonts w:eastAsia="Times New Roman" w:cs="Arial"/>
              </w:rPr>
              <w:t>The application does not have functionality operated by device motion or user motion.</w:t>
            </w:r>
          </w:p>
        </w:tc>
      </w:tr>
      <w:tr w:rsidR="00C86665" w:rsidRPr="00116B9A" w14:paraId="0275CFC1" w14:textId="77777777" w:rsidTr="00C86665">
        <w:tc>
          <w:tcPr>
            <w:tcW w:w="3240" w:type="dxa"/>
            <w:tcBorders>
              <w:top w:val="outset" w:sz="6" w:space="0" w:color="auto"/>
              <w:left w:val="outset" w:sz="6" w:space="0" w:color="auto"/>
              <w:bottom w:val="outset" w:sz="6" w:space="0" w:color="auto"/>
              <w:right w:val="outset" w:sz="6" w:space="0" w:color="auto"/>
            </w:tcBorders>
            <w:shd w:val="clear" w:color="auto" w:fill="auto"/>
          </w:tcPr>
          <w:p w14:paraId="3F1351DA" w14:textId="7E019E2F" w:rsidR="00C86665" w:rsidRPr="00116B9A" w:rsidRDefault="003F48E6" w:rsidP="00E8721E">
            <w:pPr>
              <w:rPr>
                <w:rFonts w:cstheme="minorHAnsi"/>
                <w:bCs/>
              </w:rPr>
            </w:pPr>
            <w:hyperlink r:id="rId35" w:anchor="meaning-doc-lang-id" w:history="1">
              <w:r w:rsidR="00C86665" w:rsidRPr="00C06079">
                <w:rPr>
                  <w:rStyle w:val="Hyperlink"/>
                  <w:rFonts w:eastAsia="Times New Roman" w:cs="Arial"/>
                  <w:b/>
                </w:rPr>
                <w:t>3.1.1 Language of Page</w:t>
              </w:r>
            </w:hyperlink>
            <w:r w:rsidR="00C86665" w:rsidRPr="00C06079">
              <w:t xml:space="preserve"> (Level A</w:t>
            </w:r>
            <w:r w:rsidR="005F00C0">
              <w:t>)</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6337F2B5" w14:textId="5BA69196" w:rsidR="00C86665" w:rsidRPr="00116B9A" w:rsidRDefault="004E10A7" w:rsidP="00C86665">
            <w:pPr>
              <w:rPr>
                <w:rFonts w:cstheme="minorHAnsi"/>
              </w:rPr>
            </w:pPr>
            <w:r>
              <w:rPr>
                <w:rFonts w:cstheme="minorHAnsi"/>
              </w:rPr>
              <w:t>Supports</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2CA2F3F5" w14:textId="0BAC83DE" w:rsidR="00C86665" w:rsidRPr="00116B9A" w:rsidRDefault="004E10A7" w:rsidP="00C86665">
            <w:pPr>
              <w:rPr>
                <w:rFonts w:cstheme="minorHAnsi"/>
              </w:rPr>
            </w:pPr>
            <w:r>
              <w:rPr>
                <w:rFonts w:eastAsia="Times New Roman" w:cs="Arial"/>
              </w:rPr>
              <w:t>The human language of all pages in the application is correctly identified.</w:t>
            </w:r>
          </w:p>
        </w:tc>
      </w:tr>
      <w:tr w:rsidR="00C86665" w:rsidRPr="00116B9A" w14:paraId="6F143603" w14:textId="77777777" w:rsidTr="00C86665">
        <w:tc>
          <w:tcPr>
            <w:tcW w:w="3240" w:type="dxa"/>
            <w:tcBorders>
              <w:top w:val="outset" w:sz="6" w:space="0" w:color="auto"/>
              <w:left w:val="outset" w:sz="6" w:space="0" w:color="auto"/>
              <w:bottom w:val="outset" w:sz="6" w:space="0" w:color="auto"/>
              <w:right w:val="outset" w:sz="6" w:space="0" w:color="auto"/>
            </w:tcBorders>
            <w:shd w:val="clear" w:color="auto" w:fill="auto"/>
          </w:tcPr>
          <w:p w14:paraId="7CAFD91B" w14:textId="6F53D24C" w:rsidR="00C86665" w:rsidRPr="00116B9A" w:rsidRDefault="003F48E6" w:rsidP="00E8721E">
            <w:pPr>
              <w:rPr>
                <w:rFonts w:cstheme="minorHAnsi"/>
                <w:bCs/>
              </w:rPr>
            </w:pPr>
            <w:hyperlink r:id="rId36" w:anchor="consistent-behavior-receive-focus" w:history="1">
              <w:r w:rsidR="00C86665" w:rsidRPr="00C06079">
                <w:rPr>
                  <w:rStyle w:val="Hyperlink"/>
                  <w:rFonts w:eastAsia="Times New Roman" w:cs="Arial"/>
                  <w:b/>
                </w:rPr>
                <w:t>3.2.1 On Focus</w:t>
              </w:r>
            </w:hyperlink>
            <w:r w:rsidR="00C86665" w:rsidRPr="00C06079">
              <w:t xml:space="preserve"> (Level A</w:t>
            </w:r>
            <w:r w:rsidR="005F00C0">
              <w:t>)</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0128D148" w14:textId="772FDFB2" w:rsidR="00C86665" w:rsidRPr="00116B9A" w:rsidRDefault="00DC3BE3" w:rsidP="00C86665">
            <w:pPr>
              <w:rPr>
                <w:rFonts w:cstheme="minorHAnsi"/>
              </w:rPr>
            </w:pPr>
            <w:r>
              <w:rPr>
                <w:rFonts w:cstheme="minorHAnsi"/>
              </w:rPr>
              <w:t>Supports</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6AF90A7C" w14:textId="0633CE53" w:rsidR="00C86665" w:rsidRPr="00116B9A" w:rsidRDefault="00DC3BE3" w:rsidP="00C86665">
            <w:pPr>
              <w:rPr>
                <w:rFonts w:cstheme="minorHAnsi"/>
              </w:rPr>
            </w:pPr>
            <w:r>
              <w:rPr>
                <w:rFonts w:eastAsia="Times New Roman" w:cs="Arial"/>
              </w:rPr>
              <w:t>Components do not initiate a change of context when they receive focus.</w:t>
            </w:r>
          </w:p>
        </w:tc>
      </w:tr>
      <w:tr w:rsidR="00C86665" w:rsidRPr="00116B9A" w14:paraId="2A12C872" w14:textId="77777777" w:rsidTr="00C86665">
        <w:tc>
          <w:tcPr>
            <w:tcW w:w="3240" w:type="dxa"/>
            <w:tcBorders>
              <w:top w:val="outset" w:sz="6" w:space="0" w:color="auto"/>
              <w:left w:val="outset" w:sz="6" w:space="0" w:color="auto"/>
              <w:bottom w:val="outset" w:sz="6" w:space="0" w:color="auto"/>
              <w:right w:val="outset" w:sz="6" w:space="0" w:color="auto"/>
            </w:tcBorders>
            <w:shd w:val="clear" w:color="auto" w:fill="auto"/>
          </w:tcPr>
          <w:p w14:paraId="7568F62A" w14:textId="7B52DA69" w:rsidR="00C86665" w:rsidRPr="00E8721E" w:rsidRDefault="003F48E6" w:rsidP="00E8721E">
            <w:pPr>
              <w:rPr>
                <w:rFonts w:eastAsia="Times New Roman" w:cs="Arial"/>
                <w:b/>
              </w:rPr>
            </w:pPr>
            <w:hyperlink r:id="rId37" w:anchor="consistent-behavior-unpredictable-change" w:history="1">
              <w:r w:rsidR="00C86665" w:rsidRPr="00C06079">
                <w:rPr>
                  <w:rStyle w:val="Hyperlink"/>
                  <w:rFonts w:eastAsia="Times New Roman" w:cs="Arial"/>
                  <w:b/>
                </w:rPr>
                <w:t>3.2.2 On Input</w:t>
              </w:r>
            </w:hyperlink>
            <w:r w:rsidR="00C86665" w:rsidRPr="00C06079">
              <w:t xml:space="preserve"> (Level A)</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56B8AACF" w14:textId="407C7A74" w:rsidR="00C86665" w:rsidRPr="00116B9A" w:rsidRDefault="00DC3BE3" w:rsidP="00C86665">
            <w:pPr>
              <w:rPr>
                <w:rFonts w:cstheme="minorHAnsi"/>
              </w:rPr>
            </w:pPr>
            <w:r>
              <w:rPr>
                <w:rFonts w:eastAsia="Times New Roman" w:cs="Arial"/>
              </w:rPr>
              <w:t>Supports</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3FEE0A6D" w14:textId="01EF42B2" w:rsidR="00C86665" w:rsidRPr="00116B9A" w:rsidRDefault="00DC3BE3" w:rsidP="00C86665">
            <w:pPr>
              <w:rPr>
                <w:rFonts w:cstheme="minorHAnsi"/>
              </w:rPr>
            </w:pPr>
            <w:r>
              <w:rPr>
                <w:rFonts w:cstheme="minorHAnsi"/>
              </w:rPr>
              <w:t>Changing the settings of user interface components does not automatically cause a change of context.</w:t>
            </w:r>
          </w:p>
        </w:tc>
      </w:tr>
      <w:tr w:rsidR="00C86665" w:rsidRPr="00116B9A" w14:paraId="7CC6BCEA" w14:textId="77777777" w:rsidTr="00C86665">
        <w:tc>
          <w:tcPr>
            <w:tcW w:w="3240" w:type="dxa"/>
            <w:tcBorders>
              <w:top w:val="outset" w:sz="6" w:space="0" w:color="auto"/>
              <w:left w:val="outset" w:sz="6" w:space="0" w:color="auto"/>
              <w:bottom w:val="outset" w:sz="6" w:space="0" w:color="auto"/>
              <w:right w:val="outset" w:sz="6" w:space="0" w:color="auto"/>
            </w:tcBorders>
            <w:shd w:val="clear" w:color="auto" w:fill="auto"/>
          </w:tcPr>
          <w:p w14:paraId="2DA096E1" w14:textId="5D40C05A" w:rsidR="00C86665" w:rsidRPr="00E8721E" w:rsidRDefault="003F48E6" w:rsidP="00E8721E">
            <w:pPr>
              <w:rPr>
                <w:rFonts w:eastAsia="Times New Roman" w:cs="Arial"/>
                <w:b/>
              </w:rPr>
            </w:pPr>
            <w:hyperlink r:id="rId38" w:anchor="minimize-error-identified" w:history="1">
              <w:r w:rsidR="00C86665" w:rsidRPr="00C06079">
                <w:rPr>
                  <w:rStyle w:val="Hyperlink"/>
                  <w:rFonts w:eastAsia="Times New Roman" w:cs="Arial"/>
                  <w:b/>
                </w:rPr>
                <w:t>3.3.1 Error Identification</w:t>
              </w:r>
            </w:hyperlink>
            <w:r w:rsidR="00C86665" w:rsidRPr="00C06079">
              <w:t xml:space="preserve"> (Level A)</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04C90AF0" w14:textId="70620C5D" w:rsidR="00C86665" w:rsidRPr="00116B9A" w:rsidRDefault="00BD40DB" w:rsidP="00C86665">
            <w:pPr>
              <w:rPr>
                <w:rFonts w:cstheme="minorHAnsi"/>
              </w:rPr>
            </w:pPr>
            <w:r>
              <w:rPr>
                <w:rFonts w:cstheme="minorHAnsi"/>
              </w:rPr>
              <w:t>Supports</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569066DB" w14:textId="2CF7CA66" w:rsidR="00C86665" w:rsidRPr="00116B9A" w:rsidRDefault="00BD40DB" w:rsidP="00C86665">
            <w:pPr>
              <w:rPr>
                <w:rFonts w:cstheme="minorHAnsi"/>
              </w:rPr>
            </w:pPr>
            <w:r>
              <w:rPr>
                <w:rFonts w:eastAsia="Times New Roman" w:cs="Arial"/>
              </w:rPr>
              <w:t>For all input errors that are automatically detected, the items that are in error are identified and the errors are described to the user in text.</w:t>
            </w:r>
          </w:p>
        </w:tc>
      </w:tr>
      <w:tr w:rsidR="00C86665" w:rsidRPr="00116B9A" w14:paraId="0E98720B" w14:textId="77777777" w:rsidTr="00C86665">
        <w:tc>
          <w:tcPr>
            <w:tcW w:w="3240" w:type="dxa"/>
            <w:tcBorders>
              <w:top w:val="outset" w:sz="6" w:space="0" w:color="auto"/>
              <w:left w:val="outset" w:sz="6" w:space="0" w:color="auto"/>
              <w:bottom w:val="outset" w:sz="6" w:space="0" w:color="auto"/>
              <w:right w:val="outset" w:sz="6" w:space="0" w:color="auto"/>
            </w:tcBorders>
            <w:shd w:val="clear" w:color="auto" w:fill="auto"/>
          </w:tcPr>
          <w:p w14:paraId="6F4A69A5" w14:textId="2312EBAD" w:rsidR="00C86665" w:rsidRPr="00E8721E" w:rsidRDefault="003F48E6" w:rsidP="00E8721E">
            <w:pPr>
              <w:rPr>
                <w:rFonts w:eastAsia="Times New Roman" w:cs="Arial"/>
                <w:b/>
              </w:rPr>
            </w:pPr>
            <w:hyperlink r:id="rId39" w:anchor="minimize-error-cues" w:history="1">
              <w:r w:rsidR="00C86665" w:rsidRPr="00C06079">
                <w:rPr>
                  <w:rStyle w:val="Hyperlink"/>
                  <w:rFonts w:eastAsia="Times New Roman" w:cs="Arial"/>
                  <w:b/>
                </w:rPr>
                <w:t>3.3.2 Labels or Instructions</w:t>
              </w:r>
            </w:hyperlink>
            <w:r w:rsidR="00C86665" w:rsidRPr="00C06079">
              <w:t xml:space="preserve"> (Level A)</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14C3DCE6" w14:textId="66DF8126" w:rsidR="00C86665" w:rsidRPr="00116B9A" w:rsidRDefault="0053735A" w:rsidP="00C86665">
            <w:pPr>
              <w:rPr>
                <w:rFonts w:cstheme="minorHAnsi"/>
              </w:rPr>
            </w:pPr>
            <w:r>
              <w:rPr>
                <w:rFonts w:cstheme="minorHAnsi"/>
              </w:rPr>
              <w:t>Partially supports</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19668D28" w14:textId="72342C30" w:rsidR="00EC2EF8" w:rsidRPr="00EC2EF8" w:rsidRDefault="00EC2EF8" w:rsidP="00EC2EF8">
            <w:pPr>
              <w:rPr>
                <w:highlight w:val="yellow"/>
              </w:rPr>
            </w:pPr>
            <w:r w:rsidRPr="00EC2EF8">
              <w:t xml:space="preserve">Labels or instructions are provided for </w:t>
            </w:r>
            <w:proofErr w:type="gramStart"/>
            <w:r w:rsidRPr="00EC2EF8">
              <w:t>the majority of</w:t>
            </w:r>
            <w:proofErr w:type="gramEnd"/>
            <w:r w:rsidRPr="00EC2EF8">
              <w:t xml:space="preserve"> content that requires user input, with </w:t>
            </w:r>
            <w:r w:rsidR="0050708E">
              <w:t>some minor</w:t>
            </w:r>
            <w:r w:rsidRPr="00EC2EF8">
              <w:t xml:space="preserve"> exception</w:t>
            </w:r>
            <w:r w:rsidR="0050708E">
              <w:t>s</w:t>
            </w:r>
            <w:r w:rsidRPr="00EC2EF8">
              <w:t xml:space="preserve">: </w:t>
            </w:r>
          </w:p>
          <w:p w14:paraId="51BB62A8" w14:textId="77777777" w:rsidR="00C86665" w:rsidRPr="009A5966" w:rsidRDefault="0050708E" w:rsidP="009E74B1">
            <w:pPr>
              <w:rPr>
                <w:b/>
                <w:bCs/>
              </w:rPr>
            </w:pPr>
            <w:r w:rsidRPr="009A5966">
              <w:rPr>
                <w:b/>
                <w:bCs/>
              </w:rPr>
              <w:t>Workbook:</w:t>
            </w:r>
          </w:p>
          <w:p w14:paraId="72BDEC25" w14:textId="7A3FBEEF" w:rsidR="0050708E" w:rsidRDefault="0050708E" w:rsidP="009C6EE6">
            <w:pPr>
              <w:pStyle w:val="ListParagraph"/>
              <w:numPr>
                <w:ilvl w:val="0"/>
                <w:numId w:val="30"/>
              </w:numPr>
            </w:pPr>
            <w:r>
              <w:t xml:space="preserve">The edit note input field lacks a </w:t>
            </w:r>
            <w:r w:rsidR="009A5966">
              <w:t xml:space="preserve">persistent </w:t>
            </w:r>
            <w:r>
              <w:t>visible label.</w:t>
            </w:r>
          </w:p>
          <w:p w14:paraId="77298321" w14:textId="008B0C32" w:rsidR="0050708E" w:rsidRPr="00116B9A" w:rsidRDefault="0050708E" w:rsidP="009C6EE6">
            <w:pPr>
              <w:pStyle w:val="ListParagraph"/>
              <w:numPr>
                <w:ilvl w:val="0"/>
                <w:numId w:val="30"/>
              </w:numPr>
            </w:pPr>
            <w:r>
              <w:lastRenderedPageBreak/>
              <w:t xml:space="preserve">The flashcard </w:t>
            </w:r>
            <w:proofErr w:type="gramStart"/>
            <w:r>
              <w:t>edit</w:t>
            </w:r>
            <w:proofErr w:type="gramEnd"/>
            <w:r>
              <w:t xml:space="preserve"> fields do not have</w:t>
            </w:r>
            <w:r w:rsidR="009A5966">
              <w:t xml:space="preserve"> persistent visible labels.</w:t>
            </w:r>
          </w:p>
        </w:tc>
      </w:tr>
      <w:tr w:rsidR="00C86665" w:rsidRPr="00116B9A" w14:paraId="4723B216" w14:textId="77777777" w:rsidTr="00C86665">
        <w:tc>
          <w:tcPr>
            <w:tcW w:w="3240" w:type="dxa"/>
            <w:tcBorders>
              <w:top w:val="outset" w:sz="6" w:space="0" w:color="auto"/>
              <w:left w:val="outset" w:sz="6" w:space="0" w:color="auto"/>
              <w:bottom w:val="outset" w:sz="6" w:space="0" w:color="auto"/>
              <w:right w:val="outset" w:sz="6" w:space="0" w:color="auto"/>
            </w:tcBorders>
            <w:shd w:val="clear" w:color="auto" w:fill="auto"/>
          </w:tcPr>
          <w:p w14:paraId="095BB696" w14:textId="0B7436BB" w:rsidR="00C86665" w:rsidRPr="00E8721E" w:rsidRDefault="003F48E6" w:rsidP="00E8721E">
            <w:pPr>
              <w:rPr>
                <w:rFonts w:eastAsia="Times New Roman" w:cs="Arial"/>
                <w:b/>
              </w:rPr>
            </w:pPr>
            <w:hyperlink r:id="rId40" w:anchor="ensure-compat-parses" w:history="1">
              <w:r w:rsidR="00C86665" w:rsidRPr="00C06079">
                <w:rPr>
                  <w:rStyle w:val="Hyperlink"/>
                  <w:rFonts w:eastAsia="Times New Roman" w:cs="Arial"/>
                  <w:b/>
                </w:rPr>
                <w:t>4.1.1 Parsing</w:t>
              </w:r>
            </w:hyperlink>
            <w:r w:rsidR="00C86665" w:rsidRPr="00C06079">
              <w:t xml:space="preserve"> (Level A)</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1E7860E0" w14:textId="4431DDAD" w:rsidR="00C86665" w:rsidRPr="00116B9A" w:rsidRDefault="00966151" w:rsidP="00C86665">
            <w:pPr>
              <w:rPr>
                <w:rFonts w:cstheme="minorHAnsi"/>
              </w:rPr>
            </w:pPr>
            <w:r>
              <w:rPr>
                <w:rFonts w:cstheme="minorHAnsi"/>
              </w:rPr>
              <w:t>Not applicable</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0B2936B0" w14:textId="331B4784" w:rsidR="00C86665" w:rsidRPr="00734CAF" w:rsidRDefault="00966151" w:rsidP="00C86665">
            <w:pPr>
              <w:spacing w:line="256" w:lineRule="auto"/>
            </w:pPr>
            <w:r>
              <w:rPr>
                <w:rFonts w:eastAsia="Times New Roman" w:cs="Arial"/>
              </w:rPr>
              <w:t>Bookshelf is a software product</w:t>
            </w:r>
            <w:r w:rsidR="00330344">
              <w:rPr>
                <w:rFonts w:eastAsia="Times New Roman" w:cs="Arial"/>
              </w:rPr>
              <w:t>.</w:t>
            </w:r>
          </w:p>
        </w:tc>
      </w:tr>
      <w:tr w:rsidR="00C86665" w:rsidRPr="00116B9A" w14:paraId="1B778044" w14:textId="77777777" w:rsidTr="00C86665">
        <w:tc>
          <w:tcPr>
            <w:tcW w:w="3240" w:type="dxa"/>
            <w:tcBorders>
              <w:top w:val="outset" w:sz="6" w:space="0" w:color="auto"/>
              <w:left w:val="outset" w:sz="6" w:space="0" w:color="auto"/>
              <w:bottom w:val="outset" w:sz="6" w:space="0" w:color="auto"/>
              <w:right w:val="outset" w:sz="6" w:space="0" w:color="auto"/>
            </w:tcBorders>
            <w:shd w:val="clear" w:color="auto" w:fill="auto"/>
          </w:tcPr>
          <w:p w14:paraId="3F73E004" w14:textId="1A153653" w:rsidR="00C86665" w:rsidRPr="00E8721E" w:rsidRDefault="003F48E6" w:rsidP="00E8721E">
            <w:pPr>
              <w:rPr>
                <w:rFonts w:eastAsia="Times New Roman" w:cs="Arial"/>
                <w:b/>
              </w:rPr>
            </w:pPr>
            <w:hyperlink r:id="rId41" w:anchor="ensure-compat-rsv" w:history="1">
              <w:r w:rsidR="00C86665" w:rsidRPr="00C06079">
                <w:rPr>
                  <w:rStyle w:val="Hyperlink"/>
                  <w:rFonts w:eastAsia="Times New Roman" w:cs="Arial"/>
                  <w:b/>
                </w:rPr>
                <w:t>4.1.2 Name, Role, Value</w:t>
              </w:r>
            </w:hyperlink>
            <w:r w:rsidR="00C86665" w:rsidRPr="00C06079">
              <w:t xml:space="preserve"> (Level A)</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5B65D41D" w14:textId="6B8002D5" w:rsidR="00C86665" w:rsidRPr="00116B9A" w:rsidRDefault="0030670F" w:rsidP="00C86665">
            <w:pPr>
              <w:rPr>
                <w:rFonts w:cstheme="minorHAnsi"/>
              </w:rPr>
            </w:pPr>
            <w:r>
              <w:rPr>
                <w:rFonts w:cstheme="minorHAnsi"/>
              </w:rPr>
              <w:t>Partially supports</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5962551E" w14:textId="5EDC5622" w:rsidR="00EC2EF8" w:rsidRDefault="000E6C2B" w:rsidP="000E6C2B">
            <w:r w:rsidRPr="000E6C2B">
              <w:t xml:space="preserve">For most user interface components, the name and role can be programmatically determined; states, properties, and values that can be set by the user can be programmatically set; and notification of changes to these items is available to user agents, including assistive technologies. However, there are </w:t>
            </w:r>
            <w:r w:rsidR="00341C6F">
              <w:t>some</w:t>
            </w:r>
            <w:r w:rsidRPr="000E6C2B">
              <w:t xml:space="preserve"> exceptions</w:t>
            </w:r>
            <w:r w:rsidR="00341C6F">
              <w:t>:</w:t>
            </w:r>
          </w:p>
          <w:p w14:paraId="45E12ED8" w14:textId="0F20FEDD" w:rsidR="00341C6F" w:rsidRPr="00341C6F" w:rsidRDefault="00341C6F" w:rsidP="000E6C2B">
            <w:pPr>
              <w:rPr>
                <w:b/>
                <w:bCs/>
              </w:rPr>
            </w:pPr>
            <w:r w:rsidRPr="00341C6F">
              <w:rPr>
                <w:b/>
                <w:bCs/>
              </w:rPr>
              <w:t>Read Aloud:</w:t>
            </w:r>
          </w:p>
          <w:p w14:paraId="7FDE11D7" w14:textId="689E78FC" w:rsidR="00341C6F" w:rsidRDefault="00341C6F" w:rsidP="00B35407">
            <w:pPr>
              <w:pStyle w:val="ListParagraph"/>
              <w:numPr>
                <w:ilvl w:val="0"/>
                <w:numId w:val="30"/>
              </w:numPr>
            </w:pPr>
            <w:r>
              <w:t>The reading speed slider does not have an accessible name.</w:t>
            </w:r>
          </w:p>
          <w:p w14:paraId="22944D24" w14:textId="0C6B0C48" w:rsidR="00341C6F" w:rsidRDefault="00341C6F" w:rsidP="00B35407">
            <w:pPr>
              <w:pStyle w:val="ListParagraph"/>
              <w:numPr>
                <w:ilvl w:val="0"/>
                <w:numId w:val="30"/>
              </w:numPr>
            </w:pPr>
            <w:r>
              <w:t>The pause button in controls has the accessible name of “play”.</w:t>
            </w:r>
          </w:p>
          <w:p w14:paraId="01C2ECD1" w14:textId="34BA85FC" w:rsidR="00B35407" w:rsidRPr="00B35407" w:rsidRDefault="00B35407" w:rsidP="000E6C2B">
            <w:pPr>
              <w:rPr>
                <w:b/>
                <w:bCs/>
              </w:rPr>
            </w:pPr>
            <w:r w:rsidRPr="00B35407">
              <w:rPr>
                <w:b/>
                <w:bCs/>
              </w:rPr>
              <w:t>Reader Preferences:</w:t>
            </w:r>
          </w:p>
          <w:p w14:paraId="10B7467C" w14:textId="0507F03D" w:rsidR="00145C47" w:rsidRDefault="00B35407" w:rsidP="00B35407">
            <w:pPr>
              <w:pStyle w:val="ListParagraph"/>
              <w:numPr>
                <w:ilvl w:val="0"/>
                <w:numId w:val="31"/>
              </w:numPr>
            </w:pPr>
            <w:r>
              <w:t>The mod</w:t>
            </w:r>
            <w:r w:rsidR="00A2172C">
              <w:t>a</w:t>
            </w:r>
            <w:r>
              <w:t>l controls have the word “theme” in their accessible names.</w:t>
            </w:r>
          </w:p>
          <w:p w14:paraId="1019E1A3" w14:textId="0E273209" w:rsidR="00B35407" w:rsidRPr="00B35407" w:rsidRDefault="00B35407" w:rsidP="00B35407">
            <w:pPr>
              <w:pStyle w:val="ListParagraph"/>
              <w:numPr>
                <w:ilvl w:val="0"/>
                <w:numId w:val="31"/>
              </w:numPr>
            </w:pPr>
            <w:r w:rsidRPr="00B35407">
              <w:t>The Highlighter name text field in the Add/Edit highlighter screen does not have an accessible name.</w:t>
            </w:r>
          </w:p>
          <w:p w14:paraId="64A118CE" w14:textId="772A1BAF" w:rsidR="00B35407" w:rsidRPr="00926EC9" w:rsidRDefault="00926EC9" w:rsidP="00145C47">
            <w:pPr>
              <w:rPr>
                <w:b/>
                <w:bCs/>
              </w:rPr>
            </w:pPr>
            <w:r w:rsidRPr="00926EC9">
              <w:rPr>
                <w:b/>
                <w:bCs/>
              </w:rPr>
              <w:t>Search:</w:t>
            </w:r>
          </w:p>
          <w:p w14:paraId="25BDA32F" w14:textId="220B999A" w:rsidR="00926EC9" w:rsidRDefault="00066821" w:rsidP="00926EC9">
            <w:pPr>
              <w:pStyle w:val="ListParagraph"/>
              <w:numPr>
                <w:ilvl w:val="0"/>
                <w:numId w:val="31"/>
              </w:numPr>
            </w:pPr>
            <w:r>
              <w:t>When d</w:t>
            </w:r>
            <w:r w:rsidR="006629CF">
              <w:t>isabled</w:t>
            </w:r>
            <w:r>
              <w:t xml:space="preserve">, the </w:t>
            </w:r>
            <w:r w:rsidR="006629CF">
              <w:t>previous search results</w:t>
            </w:r>
            <w:r>
              <w:t xml:space="preserve"> icon button</w:t>
            </w:r>
            <w:r w:rsidR="006629CF">
              <w:t xml:space="preserve"> do</w:t>
            </w:r>
            <w:r w:rsidR="00A2172C">
              <w:t>es</w:t>
            </w:r>
            <w:r w:rsidR="006629CF">
              <w:t xml:space="preserve"> not expose its state to assistive technology.</w:t>
            </w:r>
          </w:p>
          <w:p w14:paraId="1435B775" w14:textId="08411031" w:rsidR="006629CF" w:rsidRPr="006629CF" w:rsidRDefault="006629CF" w:rsidP="006629CF">
            <w:pPr>
              <w:rPr>
                <w:b/>
                <w:bCs/>
              </w:rPr>
            </w:pPr>
            <w:r w:rsidRPr="006629CF">
              <w:rPr>
                <w:b/>
                <w:bCs/>
              </w:rPr>
              <w:t>Workbook:</w:t>
            </w:r>
          </w:p>
          <w:p w14:paraId="70056EC5" w14:textId="1CA2257E" w:rsidR="00BD40DB" w:rsidRPr="00116B9A" w:rsidRDefault="0061417B" w:rsidP="009E74B1">
            <w:pPr>
              <w:pStyle w:val="ListParagraph"/>
              <w:numPr>
                <w:ilvl w:val="0"/>
                <w:numId w:val="31"/>
              </w:numPr>
            </w:pPr>
            <w:r>
              <w:t xml:space="preserve">The currently selected highlight color is not </w:t>
            </w:r>
            <w:r>
              <w:lastRenderedPageBreak/>
              <w:t>exposed as such to assistive technology.</w:t>
            </w:r>
            <w:r w:rsidR="005A1A63">
              <w:t xml:space="preserve"> </w:t>
            </w:r>
            <w:r w:rsidR="0016176E">
              <w:t xml:space="preserve"> </w:t>
            </w:r>
          </w:p>
        </w:tc>
      </w:tr>
    </w:tbl>
    <w:p w14:paraId="78C34ABF" w14:textId="5F5E73A8" w:rsidR="00A2172C" w:rsidRDefault="00A2172C">
      <w:pPr>
        <w:rPr>
          <w:rFonts w:asciiTheme="majorHAnsi" w:eastAsia="Times New Roman" w:hAnsiTheme="majorHAnsi" w:cs="Arial"/>
          <w:b/>
          <w:bCs/>
          <w:color w:val="1F4E79" w:themeColor="accent1" w:themeShade="80"/>
          <w:sz w:val="28"/>
          <w:szCs w:val="28"/>
        </w:rPr>
      </w:pPr>
      <w:bookmarkStart w:id="24" w:name="_Toc510783806"/>
      <w:bookmarkStart w:id="25" w:name="_Toc4574165"/>
      <w:bookmarkStart w:id="26" w:name="_Toc32268021"/>
      <w:bookmarkStart w:id="27" w:name="_Toc32310835"/>
    </w:p>
    <w:p w14:paraId="4587EB64" w14:textId="77777777" w:rsidR="00A2172C" w:rsidRDefault="00A2172C">
      <w:pPr>
        <w:rPr>
          <w:rFonts w:asciiTheme="majorHAnsi" w:eastAsia="Times New Roman" w:hAnsiTheme="majorHAnsi" w:cs="Arial"/>
          <w:b/>
          <w:bCs/>
          <w:color w:val="1F4E79" w:themeColor="accent1" w:themeShade="80"/>
          <w:sz w:val="28"/>
          <w:szCs w:val="28"/>
        </w:rPr>
      </w:pPr>
      <w:r>
        <w:rPr>
          <w:rFonts w:asciiTheme="majorHAnsi" w:eastAsia="Times New Roman" w:hAnsiTheme="majorHAnsi" w:cs="Arial"/>
          <w:b/>
          <w:bCs/>
          <w:color w:val="1F4E79" w:themeColor="accent1" w:themeShade="80"/>
          <w:sz w:val="28"/>
          <w:szCs w:val="28"/>
        </w:rPr>
        <w:br w:type="page"/>
      </w:r>
    </w:p>
    <w:p w14:paraId="2683DCDD" w14:textId="29A9F907" w:rsidR="00CF5EC6" w:rsidRPr="00116B9A" w:rsidRDefault="00FE12CF" w:rsidP="000375B2">
      <w:pPr>
        <w:pStyle w:val="Heading3"/>
      </w:pPr>
      <w:bookmarkStart w:id="28" w:name="_Toc87007153"/>
      <w:r w:rsidRPr="00E8721E">
        <w:lastRenderedPageBreak/>
        <w:t xml:space="preserve">Table 2: </w:t>
      </w:r>
      <w:r w:rsidR="00CF5EC6" w:rsidRPr="00E8721E">
        <w:t>Web Content Accessibility Guidelines (WCAG) 2.1, Level AA</w:t>
      </w:r>
      <w:bookmarkEnd w:id="24"/>
      <w:bookmarkEnd w:id="25"/>
      <w:bookmarkEnd w:id="26"/>
      <w:bookmarkEnd w:id="27"/>
      <w:bookmarkEnd w:id="28"/>
    </w:p>
    <w:p w14:paraId="2BBCC482" w14:textId="3603F999" w:rsidR="00CF5EC6" w:rsidRPr="00116B9A" w:rsidRDefault="00CF5EC6" w:rsidP="00D1735B">
      <w:r w:rsidRPr="00116B9A">
        <w:t>Notes:</w:t>
      </w:r>
      <w:r w:rsidR="002B4C3E">
        <w:t xml:space="preserve"> </w:t>
      </w:r>
    </w:p>
    <w:tbl>
      <w:tblPr>
        <w:tblStyle w:val="TableGrid"/>
        <w:tblW w:w="0" w:type="auto"/>
        <w:tblLook w:val="04A0" w:firstRow="1" w:lastRow="0" w:firstColumn="1" w:lastColumn="0" w:noHBand="0" w:noVBand="1"/>
      </w:tblPr>
      <w:tblGrid>
        <w:gridCol w:w="3692"/>
        <w:gridCol w:w="2081"/>
        <w:gridCol w:w="2857"/>
      </w:tblGrid>
      <w:tr w:rsidR="00CF5EC6" w:rsidRPr="00116B9A" w14:paraId="7C30671A" w14:textId="77777777" w:rsidTr="00CF5EC6">
        <w:trPr>
          <w:tblHeader/>
        </w:trPr>
        <w:tc>
          <w:tcPr>
            <w:tcW w:w="3692" w:type="dxa"/>
            <w:shd w:val="clear" w:color="auto" w:fill="3B3838" w:themeFill="background2" w:themeFillShade="40"/>
          </w:tcPr>
          <w:p w14:paraId="03CB67E0" w14:textId="77777777" w:rsidR="00CF5EC6" w:rsidRPr="00116B9A" w:rsidRDefault="00CF5EC6" w:rsidP="00CF5EC6">
            <w:pPr>
              <w:rPr>
                <w:rFonts w:cstheme="minorHAnsi"/>
              </w:rPr>
            </w:pPr>
            <w:r w:rsidRPr="00116B9A">
              <w:rPr>
                <w:rFonts w:cstheme="minorHAnsi"/>
              </w:rPr>
              <w:t>Criteria</w:t>
            </w:r>
          </w:p>
        </w:tc>
        <w:tc>
          <w:tcPr>
            <w:tcW w:w="2081" w:type="dxa"/>
            <w:shd w:val="clear" w:color="auto" w:fill="3B3838" w:themeFill="background2" w:themeFillShade="40"/>
          </w:tcPr>
          <w:p w14:paraId="2D5CBC24" w14:textId="77777777" w:rsidR="00CF5EC6" w:rsidRPr="00116B9A" w:rsidRDefault="00CF5EC6" w:rsidP="00CF5EC6">
            <w:pPr>
              <w:rPr>
                <w:rFonts w:cstheme="minorHAnsi"/>
              </w:rPr>
            </w:pPr>
            <w:r w:rsidRPr="00116B9A">
              <w:rPr>
                <w:rFonts w:cstheme="minorHAnsi"/>
              </w:rPr>
              <w:t>Conformance level</w:t>
            </w:r>
          </w:p>
        </w:tc>
        <w:tc>
          <w:tcPr>
            <w:tcW w:w="2857" w:type="dxa"/>
            <w:shd w:val="clear" w:color="auto" w:fill="3B3838" w:themeFill="background2" w:themeFillShade="40"/>
          </w:tcPr>
          <w:p w14:paraId="59AA7AA8" w14:textId="77777777" w:rsidR="00CF5EC6" w:rsidRPr="00116B9A" w:rsidRDefault="00CF5EC6" w:rsidP="00CF5EC6">
            <w:pPr>
              <w:rPr>
                <w:rFonts w:cstheme="minorHAnsi"/>
              </w:rPr>
            </w:pPr>
            <w:r w:rsidRPr="00116B9A">
              <w:rPr>
                <w:rFonts w:cstheme="minorHAnsi"/>
              </w:rPr>
              <w:t>Remarks and explanations</w:t>
            </w:r>
          </w:p>
        </w:tc>
      </w:tr>
      <w:tr w:rsidR="00C86665" w:rsidRPr="00116B9A" w14:paraId="564E6DDD" w14:textId="77777777" w:rsidTr="00C86665">
        <w:tc>
          <w:tcPr>
            <w:tcW w:w="3692" w:type="dxa"/>
            <w:tcBorders>
              <w:top w:val="outset" w:sz="6" w:space="0" w:color="auto"/>
              <w:left w:val="outset" w:sz="6" w:space="0" w:color="auto"/>
              <w:bottom w:val="outset" w:sz="6" w:space="0" w:color="auto"/>
              <w:right w:val="outset" w:sz="6" w:space="0" w:color="auto"/>
            </w:tcBorders>
            <w:shd w:val="clear" w:color="auto" w:fill="auto"/>
          </w:tcPr>
          <w:p w14:paraId="67F05C1C" w14:textId="42DD7445" w:rsidR="00C86665" w:rsidRPr="00A822D9" w:rsidRDefault="003F48E6" w:rsidP="00A822D9">
            <w:pPr>
              <w:rPr>
                <w:rFonts w:eastAsia="Times New Roman" w:cs="Arial"/>
                <w:b/>
              </w:rPr>
            </w:pPr>
            <w:hyperlink r:id="rId42" w:anchor="media-equiv-real-time-captions" w:history="1">
              <w:r w:rsidR="00C86665" w:rsidRPr="00C06079">
                <w:rPr>
                  <w:rStyle w:val="Hyperlink"/>
                  <w:rFonts w:eastAsia="Times New Roman" w:cs="Arial"/>
                  <w:b/>
                </w:rPr>
                <w:t>1.2.4 Captions (Live)</w:t>
              </w:r>
            </w:hyperlink>
            <w:r w:rsidR="00C86665" w:rsidRPr="00C06079">
              <w:t xml:space="preserve"> (Level AA)</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0B0A8E31" w14:textId="0E16259B" w:rsidR="00C86665" w:rsidRPr="00116B9A" w:rsidRDefault="00407B32" w:rsidP="00C86665">
            <w:pPr>
              <w:rPr>
                <w:rFonts w:cstheme="minorHAnsi"/>
              </w:rPr>
            </w:pPr>
            <w:r>
              <w:rPr>
                <w:rFonts w:cstheme="minorHAnsi"/>
              </w:rPr>
              <w:t>Not applicable</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2EFDB67C" w14:textId="3B9B4710" w:rsidR="00C86665" w:rsidRPr="00116B9A" w:rsidRDefault="00407B32" w:rsidP="00C86665">
            <w:pPr>
              <w:rPr>
                <w:rFonts w:cstheme="minorHAnsi"/>
              </w:rPr>
            </w:pPr>
            <w:r>
              <w:rPr>
                <w:rFonts w:eastAsia="Times New Roman" w:cs="Arial"/>
              </w:rPr>
              <w:t>Bookshelf does not contain synchronized media with live audio content.</w:t>
            </w:r>
          </w:p>
        </w:tc>
      </w:tr>
      <w:tr w:rsidR="00C86665" w:rsidRPr="00116B9A" w14:paraId="4EE85E42" w14:textId="77777777" w:rsidTr="00C86665">
        <w:tc>
          <w:tcPr>
            <w:tcW w:w="3692" w:type="dxa"/>
            <w:tcBorders>
              <w:top w:val="outset" w:sz="6" w:space="0" w:color="auto"/>
              <w:left w:val="outset" w:sz="6" w:space="0" w:color="auto"/>
              <w:bottom w:val="outset" w:sz="6" w:space="0" w:color="auto"/>
              <w:right w:val="outset" w:sz="6" w:space="0" w:color="auto"/>
            </w:tcBorders>
            <w:shd w:val="clear" w:color="auto" w:fill="auto"/>
          </w:tcPr>
          <w:p w14:paraId="19D9A7AE" w14:textId="4FB999CF" w:rsidR="00C86665" w:rsidRPr="00A822D9" w:rsidRDefault="003F48E6" w:rsidP="00A822D9">
            <w:pPr>
              <w:rPr>
                <w:rFonts w:eastAsia="Times New Roman" w:cs="Arial"/>
                <w:b/>
              </w:rPr>
            </w:pPr>
            <w:hyperlink r:id="rId43" w:anchor="media-equiv-audio-desc-only" w:history="1">
              <w:r w:rsidR="00C86665" w:rsidRPr="00C06079">
                <w:rPr>
                  <w:rStyle w:val="Hyperlink"/>
                  <w:rFonts w:eastAsia="Times New Roman" w:cs="Arial"/>
                  <w:b/>
                </w:rPr>
                <w:t>1.2.5 Audio Description (Prerecorded)</w:t>
              </w:r>
            </w:hyperlink>
            <w:r w:rsidR="00C86665" w:rsidRPr="00C06079">
              <w:t xml:space="preserve"> (Level AA)</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4E02835F" w14:textId="16900100" w:rsidR="00C86665" w:rsidRPr="00116B9A" w:rsidRDefault="00407B32" w:rsidP="00C86665">
            <w:pPr>
              <w:rPr>
                <w:rFonts w:cstheme="minorHAnsi"/>
              </w:rPr>
            </w:pPr>
            <w:r>
              <w:rPr>
                <w:rFonts w:cstheme="minorHAnsi"/>
              </w:rPr>
              <w:t>Not applicable</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5176A016" w14:textId="2E778E4F" w:rsidR="00C86665" w:rsidRPr="00116B9A" w:rsidRDefault="00407B32" w:rsidP="00C86665">
            <w:pPr>
              <w:rPr>
                <w:rFonts w:cstheme="minorHAnsi"/>
              </w:rPr>
            </w:pPr>
            <w:r>
              <w:rPr>
                <w:rFonts w:eastAsia="Times New Roman" w:cs="Arial"/>
              </w:rPr>
              <w:t>Bookshelf does not contain any synchronized media which would require audio description.</w:t>
            </w:r>
          </w:p>
        </w:tc>
      </w:tr>
      <w:tr w:rsidR="00C86665" w:rsidRPr="00116B9A" w14:paraId="0E00470A" w14:textId="77777777" w:rsidTr="00C86665">
        <w:tc>
          <w:tcPr>
            <w:tcW w:w="3692" w:type="dxa"/>
            <w:tcBorders>
              <w:top w:val="outset" w:sz="6" w:space="0" w:color="auto"/>
              <w:left w:val="outset" w:sz="6" w:space="0" w:color="auto"/>
              <w:bottom w:val="outset" w:sz="6" w:space="0" w:color="auto"/>
              <w:right w:val="outset" w:sz="6" w:space="0" w:color="auto"/>
            </w:tcBorders>
            <w:shd w:val="clear" w:color="auto" w:fill="auto"/>
          </w:tcPr>
          <w:p w14:paraId="4374E3E4" w14:textId="35116853" w:rsidR="00C86665" w:rsidRPr="00A822D9" w:rsidRDefault="003F48E6" w:rsidP="00A822D9">
            <w:pPr>
              <w:rPr>
                <w:rFonts w:eastAsia="Times New Roman" w:cs="Arial"/>
                <w:b/>
              </w:rPr>
            </w:pPr>
            <w:hyperlink r:id="rId44" w:anchor="orientation" w:history="1">
              <w:r w:rsidR="00C86665" w:rsidRPr="008E4A06">
                <w:rPr>
                  <w:rStyle w:val="Hyperlink"/>
                  <w:rFonts w:eastAsia="Times New Roman" w:cs="Arial"/>
                  <w:b/>
                </w:rPr>
                <w:t>1.3.4 Orientation</w:t>
              </w:r>
            </w:hyperlink>
            <w:r w:rsidR="00C86665" w:rsidRPr="008E4A06">
              <w:t xml:space="preserve"> (Level AA 2.1 only)</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76577A77" w14:textId="7DDC504F" w:rsidR="00C86665" w:rsidRPr="00116B9A" w:rsidRDefault="00D53A89" w:rsidP="00C86665">
            <w:pPr>
              <w:rPr>
                <w:rFonts w:cstheme="minorHAnsi"/>
              </w:rPr>
            </w:pPr>
            <w:r>
              <w:rPr>
                <w:rFonts w:cstheme="minorHAnsi"/>
              </w:rPr>
              <w:t>Supports</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150222DD" w14:textId="441A50BD" w:rsidR="00C86665" w:rsidRPr="00116B9A" w:rsidRDefault="00D53A89" w:rsidP="00C86665">
            <w:pPr>
              <w:rPr>
                <w:rFonts w:cstheme="minorHAnsi"/>
              </w:rPr>
            </w:pPr>
            <w:r>
              <w:rPr>
                <w:rFonts w:eastAsia="Times New Roman" w:cs="Arial"/>
              </w:rPr>
              <w:t>All content and functionality are presented and usable at different orientations.</w:t>
            </w:r>
          </w:p>
        </w:tc>
      </w:tr>
      <w:tr w:rsidR="00C86665" w:rsidRPr="00116B9A" w14:paraId="643ED169" w14:textId="77777777" w:rsidTr="00C86665">
        <w:tc>
          <w:tcPr>
            <w:tcW w:w="3692" w:type="dxa"/>
            <w:tcBorders>
              <w:top w:val="outset" w:sz="6" w:space="0" w:color="auto"/>
              <w:left w:val="outset" w:sz="6" w:space="0" w:color="auto"/>
              <w:bottom w:val="outset" w:sz="6" w:space="0" w:color="auto"/>
              <w:right w:val="outset" w:sz="6" w:space="0" w:color="auto"/>
            </w:tcBorders>
            <w:shd w:val="clear" w:color="auto" w:fill="auto"/>
          </w:tcPr>
          <w:p w14:paraId="3BB1FA70" w14:textId="105BF926" w:rsidR="00C86665" w:rsidRPr="00A822D9" w:rsidRDefault="003F48E6" w:rsidP="00A822D9">
            <w:pPr>
              <w:rPr>
                <w:rFonts w:eastAsia="Times New Roman" w:cs="Arial"/>
                <w:b/>
              </w:rPr>
            </w:pPr>
            <w:hyperlink r:id="rId45" w:anchor="identify-input-purpose" w:history="1">
              <w:r w:rsidR="00C86665" w:rsidRPr="008E4A06">
                <w:rPr>
                  <w:rStyle w:val="Hyperlink"/>
                  <w:rFonts w:eastAsia="Times New Roman" w:cs="Arial"/>
                  <w:b/>
                </w:rPr>
                <w:t>1.3.5 Identify Input Purpose</w:t>
              </w:r>
            </w:hyperlink>
            <w:r w:rsidR="00C86665" w:rsidRPr="008E4A06">
              <w:t xml:space="preserve"> (Level AA 2.1 only)</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35E1702E" w14:textId="34EDD24F" w:rsidR="00C86665" w:rsidRPr="00116B9A" w:rsidRDefault="00407B32" w:rsidP="00C86665">
            <w:pPr>
              <w:rPr>
                <w:rFonts w:cstheme="minorHAnsi"/>
              </w:rPr>
            </w:pPr>
            <w:r>
              <w:rPr>
                <w:rFonts w:cstheme="minorHAnsi"/>
              </w:rPr>
              <w:t>Not applicable</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4F35F683" w14:textId="389368AC" w:rsidR="00C86665" w:rsidRPr="00116B9A" w:rsidRDefault="00407B32" w:rsidP="009E74B1">
            <w:r>
              <w:t>Bookshelf is a software product</w:t>
            </w:r>
            <w:r w:rsidR="00330344">
              <w:t>.</w:t>
            </w:r>
          </w:p>
        </w:tc>
      </w:tr>
      <w:tr w:rsidR="00C86665" w:rsidRPr="00116B9A" w14:paraId="5D435884" w14:textId="77777777" w:rsidTr="00C86665">
        <w:tc>
          <w:tcPr>
            <w:tcW w:w="3692" w:type="dxa"/>
            <w:tcBorders>
              <w:top w:val="outset" w:sz="6" w:space="0" w:color="auto"/>
              <w:left w:val="outset" w:sz="6" w:space="0" w:color="auto"/>
              <w:bottom w:val="outset" w:sz="6" w:space="0" w:color="auto"/>
              <w:right w:val="outset" w:sz="6" w:space="0" w:color="auto"/>
            </w:tcBorders>
            <w:shd w:val="clear" w:color="auto" w:fill="auto"/>
          </w:tcPr>
          <w:p w14:paraId="58F49078" w14:textId="08E0AF25" w:rsidR="00C86665" w:rsidRPr="00A822D9" w:rsidRDefault="003F48E6" w:rsidP="00A822D9">
            <w:pPr>
              <w:rPr>
                <w:rFonts w:eastAsia="Times New Roman" w:cs="Arial"/>
                <w:b/>
              </w:rPr>
            </w:pPr>
            <w:hyperlink r:id="rId46" w:anchor="visual-audio-contrast-contrast" w:history="1">
              <w:r w:rsidR="00C86665" w:rsidRPr="00C06079">
                <w:rPr>
                  <w:rStyle w:val="Hyperlink"/>
                  <w:rFonts w:eastAsia="Times New Roman" w:cs="Arial"/>
                  <w:b/>
                </w:rPr>
                <w:t>1.4.3 Contrast (Minimum)</w:t>
              </w:r>
            </w:hyperlink>
            <w:r w:rsidR="00C86665" w:rsidRPr="00C06079">
              <w:t xml:space="preserve"> (Level AA)</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395737F1" w14:textId="120AA6DB" w:rsidR="00C86665" w:rsidRPr="00116B9A" w:rsidRDefault="00533096" w:rsidP="00C86665">
            <w:pPr>
              <w:rPr>
                <w:rFonts w:cstheme="minorHAnsi"/>
              </w:rPr>
            </w:pPr>
            <w:r>
              <w:rPr>
                <w:rFonts w:cstheme="minorHAnsi"/>
              </w:rPr>
              <w:t>Partially supports</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0B92188D" w14:textId="6A267B05" w:rsidR="00E006D9" w:rsidRDefault="00E006D9" w:rsidP="00E006D9">
            <w:proofErr w:type="gramStart"/>
            <w:r w:rsidRPr="00E006D9">
              <w:t>The majority of</w:t>
            </w:r>
            <w:proofErr w:type="gramEnd"/>
            <w:r w:rsidRPr="00E006D9">
              <w:t xml:space="preserve"> text and images of text has sufficient contrast, with </w:t>
            </w:r>
            <w:r w:rsidR="007E1547">
              <w:t>one</w:t>
            </w:r>
            <w:r w:rsidRPr="00E006D9">
              <w:t xml:space="preserve"> exception:</w:t>
            </w:r>
          </w:p>
          <w:p w14:paraId="0774A00F" w14:textId="00921FD9" w:rsidR="0016176E" w:rsidRPr="007E1547" w:rsidRDefault="0016176E" w:rsidP="00E006D9">
            <w:pPr>
              <w:rPr>
                <w:b/>
                <w:bCs/>
              </w:rPr>
            </w:pPr>
            <w:r w:rsidRPr="007E1547">
              <w:rPr>
                <w:b/>
                <w:bCs/>
              </w:rPr>
              <w:t>Read Aloud:</w:t>
            </w:r>
          </w:p>
          <w:p w14:paraId="3B70463D" w14:textId="6BAC999F" w:rsidR="00560B26" w:rsidRPr="00396425" w:rsidRDefault="007E1547" w:rsidP="009C6EE6">
            <w:pPr>
              <w:pStyle w:val="ListParagraph"/>
              <w:numPr>
                <w:ilvl w:val="0"/>
                <w:numId w:val="31"/>
              </w:numPr>
            </w:pPr>
            <w:r>
              <w:t>The “Reading Speed” visual heading has low contrast with its background.</w:t>
            </w:r>
          </w:p>
        </w:tc>
      </w:tr>
      <w:tr w:rsidR="00C86665" w:rsidRPr="00116B9A" w14:paraId="297B9EB5" w14:textId="77777777" w:rsidTr="00C86665">
        <w:tc>
          <w:tcPr>
            <w:tcW w:w="3692" w:type="dxa"/>
            <w:tcBorders>
              <w:top w:val="outset" w:sz="6" w:space="0" w:color="auto"/>
              <w:left w:val="outset" w:sz="6" w:space="0" w:color="auto"/>
              <w:bottom w:val="outset" w:sz="6" w:space="0" w:color="auto"/>
              <w:right w:val="outset" w:sz="6" w:space="0" w:color="auto"/>
            </w:tcBorders>
            <w:shd w:val="clear" w:color="auto" w:fill="auto"/>
          </w:tcPr>
          <w:p w14:paraId="7BA7AF4B" w14:textId="09C8B82F" w:rsidR="00C86665" w:rsidRPr="00A822D9" w:rsidRDefault="003F48E6" w:rsidP="00A822D9">
            <w:pPr>
              <w:rPr>
                <w:rFonts w:eastAsia="Times New Roman" w:cs="Arial"/>
                <w:b/>
              </w:rPr>
            </w:pPr>
            <w:hyperlink r:id="rId47" w:anchor="visual-audio-contrast-scale" w:history="1">
              <w:r w:rsidR="00C86665" w:rsidRPr="00C06079">
                <w:rPr>
                  <w:rStyle w:val="Hyperlink"/>
                  <w:rFonts w:eastAsia="Times New Roman" w:cs="Arial"/>
                  <w:b/>
                </w:rPr>
                <w:t>1.4.4 Resize text</w:t>
              </w:r>
            </w:hyperlink>
            <w:r w:rsidR="00C86665" w:rsidRPr="00C06079">
              <w:t xml:space="preserve"> (Level AA)</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6AFCCD4D" w14:textId="0E4B27CB" w:rsidR="00C86665" w:rsidRPr="00116B9A" w:rsidRDefault="008B377D" w:rsidP="00C86665">
            <w:pPr>
              <w:rPr>
                <w:rFonts w:cstheme="minorHAnsi"/>
              </w:rPr>
            </w:pPr>
            <w:r>
              <w:rPr>
                <w:rFonts w:cstheme="minorHAnsi"/>
              </w:rPr>
              <w:t>Partially s</w:t>
            </w:r>
            <w:r w:rsidR="00D53A89">
              <w:rPr>
                <w:rFonts w:cstheme="minorHAnsi"/>
              </w:rPr>
              <w:t>upports</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30411B17" w14:textId="4BA3690C" w:rsidR="00C86665" w:rsidRDefault="008B377D" w:rsidP="00C86665">
            <w:pPr>
              <w:spacing w:line="256" w:lineRule="auto"/>
              <w:rPr>
                <w:rFonts w:eastAsia="Times New Roman" w:cs="Arial"/>
              </w:rPr>
            </w:pPr>
            <w:proofErr w:type="gramStart"/>
            <w:r>
              <w:rPr>
                <w:rFonts w:eastAsia="Times New Roman" w:cs="Arial"/>
              </w:rPr>
              <w:t>The majority of</w:t>
            </w:r>
            <w:proofErr w:type="gramEnd"/>
            <w:r>
              <w:rPr>
                <w:rFonts w:eastAsia="Times New Roman" w:cs="Arial"/>
              </w:rPr>
              <w:t xml:space="preserve"> t</w:t>
            </w:r>
            <w:r w:rsidR="00D53A89" w:rsidRPr="003B02A6">
              <w:rPr>
                <w:rFonts w:eastAsia="Times New Roman" w:cs="Arial"/>
              </w:rPr>
              <w:t>ext can be resized by zooming the page without assistive technology up to 200% without loss of content or functionality</w:t>
            </w:r>
            <w:r>
              <w:rPr>
                <w:rFonts w:eastAsia="Times New Roman" w:cs="Arial"/>
              </w:rPr>
              <w:t>, with some exceptions:</w:t>
            </w:r>
          </w:p>
          <w:p w14:paraId="5701BFCF" w14:textId="2BE33200" w:rsidR="008C6E18" w:rsidRPr="009710B7" w:rsidRDefault="008C6E18" w:rsidP="009710B7">
            <w:pPr>
              <w:pStyle w:val="ListParagraph"/>
              <w:numPr>
                <w:ilvl w:val="0"/>
                <w:numId w:val="31"/>
              </w:numPr>
              <w:spacing w:line="256" w:lineRule="auto"/>
              <w:rPr>
                <w:rFonts w:eastAsia="Times New Roman" w:cs="Arial"/>
              </w:rPr>
            </w:pPr>
            <w:r w:rsidRPr="009710B7">
              <w:rPr>
                <w:rFonts w:eastAsia="Times New Roman" w:cs="Arial"/>
              </w:rPr>
              <w:t>Options in the bookshelf window are clipped.</w:t>
            </w:r>
          </w:p>
          <w:p w14:paraId="5B28AE95" w14:textId="5D191201" w:rsidR="009710B7" w:rsidRPr="009710B7" w:rsidRDefault="008C6E18" w:rsidP="009710B7">
            <w:pPr>
              <w:pStyle w:val="ListParagraph"/>
              <w:numPr>
                <w:ilvl w:val="0"/>
                <w:numId w:val="31"/>
              </w:numPr>
              <w:spacing w:line="256" w:lineRule="auto"/>
              <w:rPr>
                <w:rFonts w:eastAsia="Times New Roman" w:cs="Arial"/>
              </w:rPr>
            </w:pPr>
            <w:r w:rsidRPr="009710B7">
              <w:rPr>
                <w:rFonts w:eastAsia="Times New Roman" w:cs="Arial"/>
              </w:rPr>
              <w:t>The book title in the header obscures the “return to library” button.</w:t>
            </w:r>
          </w:p>
          <w:p w14:paraId="25D4906C" w14:textId="674AFA6C" w:rsidR="009710B7" w:rsidRPr="009710B7" w:rsidRDefault="009710B7" w:rsidP="009710B7">
            <w:pPr>
              <w:pStyle w:val="ListParagraph"/>
              <w:numPr>
                <w:ilvl w:val="0"/>
                <w:numId w:val="31"/>
              </w:numPr>
              <w:spacing w:line="256" w:lineRule="auto"/>
              <w:rPr>
                <w:rFonts w:eastAsia="Times New Roman" w:cs="Arial"/>
              </w:rPr>
            </w:pPr>
            <w:r w:rsidRPr="009710B7">
              <w:rPr>
                <w:rFonts w:eastAsia="Times New Roman" w:cs="Arial"/>
              </w:rPr>
              <w:t xml:space="preserve">In the Workbook under My Bookmarks, </w:t>
            </w:r>
            <w:r w:rsidRPr="009710B7">
              <w:rPr>
                <w:rFonts w:eastAsia="Times New Roman" w:cs="Arial"/>
              </w:rPr>
              <w:lastRenderedPageBreak/>
              <w:t>chapter content is obscured by the container lower margin.</w:t>
            </w:r>
          </w:p>
          <w:p w14:paraId="7F5CE2F4" w14:textId="32A93B5C" w:rsidR="008B377D" w:rsidRPr="00C57F4F" w:rsidRDefault="009710B7" w:rsidP="008C6E18">
            <w:pPr>
              <w:pStyle w:val="ListParagraph"/>
              <w:numPr>
                <w:ilvl w:val="0"/>
                <w:numId w:val="31"/>
              </w:numPr>
              <w:spacing w:line="256" w:lineRule="auto"/>
              <w:rPr>
                <w:rFonts w:eastAsia="Times New Roman" w:cs="Arial"/>
              </w:rPr>
            </w:pPr>
            <w:r w:rsidRPr="009710B7">
              <w:rPr>
                <w:rFonts w:eastAsia="Times New Roman" w:cs="Arial"/>
              </w:rPr>
              <w:t>In Search, the title in the header partially obscures the search input field.</w:t>
            </w:r>
          </w:p>
        </w:tc>
      </w:tr>
      <w:tr w:rsidR="00C86665" w:rsidRPr="00116B9A" w14:paraId="188BB778" w14:textId="77777777" w:rsidTr="00C86665">
        <w:tc>
          <w:tcPr>
            <w:tcW w:w="3692" w:type="dxa"/>
            <w:tcBorders>
              <w:top w:val="outset" w:sz="6" w:space="0" w:color="auto"/>
              <w:left w:val="outset" w:sz="6" w:space="0" w:color="auto"/>
              <w:bottom w:val="outset" w:sz="6" w:space="0" w:color="auto"/>
              <w:right w:val="outset" w:sz="6" w:space="0" w:color="auto"/>
            </w:tcBorders>
            <w:shd w:val="clear" w:color="auto" w:fill="auto"/>
          </w:tcPr>
          <w:p w14:paraId="0684472C" w14:textId="50064000" w:rsidR="00C86665" w:rsidRPr="00A822D9" w:rsidRDefault="003F48E6" w:rsidP="00A822D9">
            <w:pPr>
              <w:rPr>
                <w:rFonts w:eastAsia="Times New Roman" w:cs="Arial"/>
                <w:b/>
              </w:rPr>
            </w:pPr>
            <w:hyperlink r:id="rId48" w:anchor="visual-audio-contrast-text-presentation" w:history="1">
              <w:r w:rsidR="00C86665" w:rsidRPr="00C06079">
                <w:rPr>
                  <w:rStyle w:val="Hyperlink"/>
                  <w:rFonts w:eastAsia="Times New Roman" w:cs="Arial"/>
                  <w:b/>
                </w:rPr>
                <w:t>1.4.5 Images of Text</w:t>
              </w:r>
            </w:hyperlink>
            <w:r w:rsidR="00C86665" w:rsidRPr="00C06079">
              <w:t xml:space="preserve"> (Level AA)</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1BAB060E" w14:textId="20100F06" w:rsidR="00C86665" w:rsidRPr="00116B9A" w:rsidRDefault="00553AD5" w:rsidP="00C86665">
            <w:pPr>
              <w:rPr>
                <w:rFonts w:cstheme="minorHAnsi"/>
              </w:rPr>
            </w:pPr>
            <w:r>
              <w:rPr>
                <w:rFonts w:cstheme="minorHAnsi"/>
              </w:rPr>
              <w:t>Supports</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0B13FADD" w14:textId="7C6B6889" w:rsidR="00C86665" w:rsidRPr="00116B9A" w:rsidRDefault="00553AD5" w:rsidP="00C86665">
            <w:pPr>
              <w:rPr>
                <w:rFonts w:cstheme="minorHAnsi"/>
              </w:rPr>
            </w:pPr>
            <w:r>
              <w:rPr>
                <w:rFonts w:cstheme="minorHAnsi"/>
              </w:rPr>
              <w:t>Bookshelf uses text characters to convey information rather than images of text.</w:t>
            </w:r>
          </w:p>
        </w:tc>
      </w:tr>
      <w:tr w:rsidR="00330344" w:rsidRPr="00116B9A" w14:paraId="4A55B804" w14:textId="77777777" w:rsidTr="00C86665">
        <w:tc>
          <w:tcPr>
            <w:tcW w:w="3692" w:type="dxa"/>
            <w:tcBorders>
              <w:top w:val="outset" w:sz="6" w:space="0" w:color="auto"/>
              <w:left w:val="outset" w:sz="6" w:space="0" w:color="auto"/>
              <w:bottom w:val="outset" w:sz="6" w:space="0" w:color="auto"/>
              <w:right w:val="outset" w:sz="6" w:space="0" w:color="auto"/>
            </w:tcBorders>
            <w:shd w:val="clear" w:color="auto" w:fill="auto"/>
          </w:tcPr>
          <w:p w14:paraId="430A3F80" w14:textId="43FAFF44" w:rsidR="00330344" w:rsidRPr="00A822D9" w:rsidRDefault="003F48E6" w:rsidP="00330344">
            <w:pPr>
              <w:rPr>
                <w:rFonts w:eastAsia="Times New Roman" w:cs="Arial"/>
                <w:b/>
              </w:rPr>
            </w:pPr>
            <w:hyperlink r:id="rId49" w:anchor="reflow" w:history="1">
              <w:r w:rsidR="00330344" w:rsidRPr="008E4A06">
                <w:rPr>
                  <w:rStyle w:val="Hyperlink"/>
                  <w:rFonts w:eastAsia="Times New Roman" w:cs="Arial"/>
                  <w:b/>
                </w:rPr>
                <w:t>1.4.10 Reflow</w:t>
              </w:r>
            </w:hyperlink>
            <w:r w:rsidR="00330344" w:rsidRPr="008E4A06">
              <w:t xml:space="preserve"> (Level AA 2.1 only)</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7B32E138" w14:textId="7DE7E2EA" w:rsidR="00330344" w:rsidRPr="00116B9A" w:rsidRDefault="00330344" w:rsidP="00330344">
            <w:pPr>
              <w:rPr>
                <w:rFonts w:cstheme="minorHAnsi"/>
              </w:rPr>
            </w:pPr>
            <w:r>
              <w:rPr>
                <w:rFonts w:cstheme="minorHAnsi"/>
              </w:rPr>
              <w:t>Not applicable</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69F72BBC" w14:textId="397C9FCF" w:rsidR="00330344" w:rsidRPr="00553AD5" w:rsidRDefault="00330344" w:rsidP="00330344">
            <w:r>
              <w:t>Bookshelf is a software product.</w:t>
            </w:r>
          </w:p>
        </w:tc>
      </w:tr>
      <w:tr w:rsidR="00C86665" w:rsidRPr="00116B9A" w14:paraId="12DD3C5D" w14:textId="77777777" w:rsidTr="00C86665">
        <w:tc>
          <w:tcPr>
            <w:tcW w:w="3692" w:type="dxa"/>
            <w:tcBorders>
              <w:top w:val="outset" w:sz="6" w:space="0" w:color="auto"/>
              <w:left w:val="outset" w:sz="6" w:space="0" w:color="auto"/>
              <w:bottom w:val="outset" w:sz="6" w:space="0" w:color="auto"/>
              <w:right w:val="outset" w:sz="6" w:space="0" w:color="auto"/>
            </w:tcBorders>
            <w:shd w:val="clear" w:color="auto" w:fill="auto"/>
          </w:tcPr>
          <w:p w14:paraId="558160CC" w14:textId="15C7142A" w:rsidR="00C86665" w:rsidRPr="00A822D9" w:rsidRDefault="003F48E6" w:rsidP="00A822D9">
            <w:pPr>
              <w:rPr>
                <w:rFonts w:eastAsia="Times New Roman" w:cs="Arial"/>
                <w:b/>
              </w:rPr>
            </w:pPr>
            <w:hyperlink r:id="rId50" w:anchor="non-text-contrast" w:history="1">
              <w:r w:rsidR="00C86665" w:rsidRPr="008E4A06">
                <w:rPr>
                  <w:rStyle w:val="Hyperlink"/>
                  <w:rFonts w:eastAsia="Times New Roman" w:cs="Arial"/>
                  <w:b/>
                </w:rPr>
                <w:t>1.4.11 Non-text</w:t>
              </w:r>
              <w:r w:rsidR="00C86665" w:rsidRPr="008E4A06">
                <w:rPr>
                  <w:rStyle w:val="Hyperlink"/>
                  <w:b/>
                </w:rPr>
                <w:t xml:space="preserve"> Contrast</w:t>
              </w:r>
            </w:hyperlink>
            <w:r w:rsidR="00C86665" w:rsidRPr="008E4A06">
              <w:t xml:space="preserve"> (Level AA 2.1 only)</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5F6B48CD" w14:textId="655C797C" w:rsidR="00C86665" w:rsidRPr="00116B9A" w:rsidRDefault="00553AD5" w:rsidP="00C86665">
            <w:pPr>
              <w:rPr>
                <w:rFonts w:cstheme="minorHAnsi"/>
              </w:rPr>
            </w:pPr>
            <w:r>
              <w:rPr>
                <w:rFonts w:cstheme="minorHAnsi"/>
              </w:rPr>
              <w:t>Partially supports</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62A11747" w14:textId="0361D5F7" w:rsidR="00442BD4" w:rsidRPr="001E23FF" w:rsidRDefault="00254041" w:rsidP="009E74B1">
            <w:proofErr w:type="gramStart"/>
            <w:r w:rsidRPr="00254041">
              <w:t>The majority of</w:t>
            </w:r>
            <w:proofErr w:type="gramEnd"/>
            <w:r w:rsidRPr="00254041">
              <w:t xml:space="preserve"> interface components and graphical objects have a contrast ratio of at least 3:1, with some exceptions. These include:</w:t>
            </w:r>
          </w:p>
          <w:p w14:paraId="7CCF53A3" w14:textId="77777777" w:rsidR="00FA66F4" w:rsidRPr="00442BD4" w:rsidRDefault="00442BD4" w:rsidP="009E74B1">
            <w:pPr>
              <w:rPr>
                <w:b/>
                <w:bCs/>
              </w:rPr>
            </w:pPr>
            <w:r w:rsidRPr="00442BD4">
              <w:rPr>
                <w:b/>
                <w:bCs/>
              </w:rPr>
              <w:t>Workbook:</w:t>
            </w:r>
          </w:p>
          <w:p w14:paraId="652D73AC" w14:textId="77777777" w:rsidR="00442BD4" w:rsidRDefault="00442BD4" w:rsidP="00442BD4">
            <w:pPr>
              <w:pStyle w:val="ListParagraph"/>
              <w:numPr>
                <w:ilvl w:val="0"/>
                <w:numId w:val="31"/>
              </w:numPr>
            </w:pPr>
            <w:r>
              <w:t>Adjacent colors in the Proficiency breakdown infographic have low contrast.</w:t>
            </w:r>
          </w:p>
          <w:p w14:paraId="70DABEF9" w14:textId="5594F073" w:rsidR="00442BD4" w:rsidRPr="00116B9A" w:rsidRDefault="00442BD4" w:rsidP="00442BD4">
            <w:pPr>
              <w:pStyle w:val="ListParagraph"/>
              <w:numPr>
                <w:ilvl w:val="0"/>
                <w:numId w:val="31"/>
              </w:numPr>
            </w:pPr>
            <w:r>
              <w:t>Some of the text highlight colors create low contrast with book content text.</w:t>
            </w:r>
          </w:p>
        </w:tc>
      </w:tr>
      <w:tr w:rsidR="00C86665" w:rsidRPr="00116B9A" w14:paraId="7FFEC326" w14:textId="77777777" w:rsidTr="00C86665">
        <w:tc>
          <w:tcPr>
            <w:tcW w:w="3692" w:type="dxa"/>
            <w:tcBorders>
              <w:top w:val="outset" w:sz="6" w:space="0" w:color="auto"/>
              <w:left w:val="outset" w:sz="6" w:space="0" w:color="auto"/>
              <w:bottom w:val="outset" w:sz="6" w:space="0" w:color="auto"/>
              <w:right w:val="outset" w:sz="6" w:space="0" w:color="auto"/>
            </w:tcBorders>
            <w:shd w:val="clear" w:color="auto" w:fill="auto"/>
          </w:tcPr>
          <w:p w14:paraId="4C617076" w14:textId="7AFC8D70" w:rsidR="00C86665" w:rsidRPr="00A822D9" w:rsidRDefault="003F48E6" w:rsidP="00A822D9">
            <w:pPr>
              <w:rPr>
                <w:rFonts w:eastAsia="Times New Roman" w:cs="Arial"/>
                <w:b/>
              </w:rPr>
            </w:pPr>
            <w:hyperlink r:id="rId51" w:anchor="text-spacing" w:history="1">
              <w:r w:rsidR="00C86665" w:rsidRPr="008E4A06">
                <w:rPr>
                  <w:rStyle w:val="Hyperlink"/>
                  <w:rFonts w:eastAsia="Times New Roman" w:cs="Arial"/>
                  <w:b/>
                </w:rPr>
                <w:t>1.4.12 Text Spacing</w:t>
              </w:r>
            </w:hyperlink>
            <w:r w:rsidR="00C86665" w:rsidRPr="008E4A06">
              <w:t xml:space="preserve"> (Level AA 2.1 only)</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51242CF1" w14:textId="0E757A58" w:rsidR="00C86665" w:rsidRPr="00116B9A" w:rsidRDefault="00903807" w:rsidP="00C86665">
            <w:pPr>
              <w:rPr>
                <w:rFonts w:cstheme="minorHAnsi"/>
              </w:rPr>
            </w:pPr>
            <w:r>
              <w:rPr>
                <w:rFonts w:cstheme="minorHAnsi"/>
              </w:rPr>
              <w:t>Not applicable</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73DCFDBA" w14:textId="385DEBBB" w:rsidR="00C86665" w:rsidRPr="00116B9A" w:rsidRDefault="00903807" w:rsidP="00C86665">
            <w:pPr>
              <w:rPr>
                <w:rFonts w:cstheme="minorHAnsi"/>
              </w:rPr>
            </w:pPr>
            <w:r>
              <w:rPr>
                <w:rFonts w:cstheme="minorHAnsi"/>
              </w:rPr>
              <w:t>Bookshelf is a software product.</w:t>
            </w:r>
          </w:p>
        </w:tc>
      </w:tr>
      <w:tr w:rsidR="00C86665" w:rsidRPr="00116B9A" w14:paraId="408C5F92" w14:textId="77777777" w:rsidTr="00C86665">
        <w:tc>
          <w:tcPr>
            <w:tcW w:w="3692" w:type="dxa"/>
            <w:tcBorders>
              <w:top w:val="outset" w:sz="6" w:space="0" w:color="auto"/>
              <w:left w:val="outset" w:sz="6" w:space="0" w:color="auto"/>
              <w:bottom w:val="outset" w:sz="6" w:space="0" w:color="auto"/>
              <w:right w:val="outset" w:sz="6" w:space="0" w:color="auto"/>
            </w:tcBorders>
            <w:shd w:val="clear" w:color="auto" w:fill="auto"/>
          </w:tcPr>
          <w:p w14:paraId="6B918F4C" w14:textId="7017AB45" w:rsidR="00C86665" w:rsidRPr="00A822D9" w:rsidRDefault="003F48E6" w:rsidP="00A822D9">
            <w:pPr>
              <w:rPr>
                <w:rFonts w:eastAsia="Times New Roman" w:cs="Arial"/>
                <w:b/>
              </w:rPr>
            </w:pPr>
            <w:hyperlink r:id="rId52" w:anchor="content-on-hover-or-focus" w:history="1">
              <w:r w:rsidR="00C86665" w:rsidRPr="008E4A06">
                <w:rPr>
                  <w:rStyle w:val="Hyperlink"/>
                  <w:rFonts w:eastAsia="Times New Roman" w:cs="Arial"/>
                  <w:b/>
                </w:rPr>
                <w:t>1.4.13 Content on Hove</w:t>
              </w:r>
              <w:r w:rsidR="00C86665">
                <w:rPr>
                  <w:rStyle w:val="Hyperlink"/>
                  <w:rFonts w:eastAsia="Times New Roman" w:cs="Arial"/>
                  <w:b/>
                </w:rPr>
                <w:t>r</w:t>
              </w:r>
              <w:r w:rsidR="00C86665" w:rsidRPr="008E4A06">
                <w:rPr>
                  <w:rStyle w:val="Hyperlink"/>
                  <w:rFonts w:eastAsia="Times New Roman" w:cs="Arial"/>
                  <w:b/>
                </w:rPr>
                <w:t xml:space="preserve"> or Focus</w:t>
              </w:r>
            </w:hyperlink>
            <w:r w:rsidR="00C86665" w:rsidRPr="008E4A06">
              <w:t xml:space="preserve"> (Level AA 2.1 only)</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4A33589C" w14:textId="33DE3BB4" w:rsidR="00C86665" w:rsidRPr="00116B9A" w:rsidRDefault="00B353FC" w:rsidP="00C86665">
            <w:pPr>
              <w:rPr>
                <w:rFonts w:cstheme="minorHAnsi"/>
              </w:rPr>
            </w:pPr>
            <w:r>
              <w:rPr>
                <w:rFonts w:cstheme="minorHAnsi"/>
              </w:rPr>
              <w:t>Not applicable</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6FDE5C6B" w14:textId="7D49D036" w:rsidR="00C86665" w:rsidRPr="00734CAF" w:rsidRDefault="00B353FC" w:rsidP="00C86665">
            <w:r>
              <w:t>Bookshelf does not contain additional content that appears on hover or focus.</w:t>
            </w:r>
          </w:p>
        </w:tc>
      </w:tr>
      <w:tr w:rsidR="00C86665" w:rsidRPr="00116B9A" w14:paraId="5BA9154E" w14:textId="77777777" w:rsidTr="00C86665">
        <w:tc>
          <w:tcPr>
            <w:tcW w:w="3692" w:type="dxa"/>
            <w:tcBorders>
              <w:top w:val="outset" w:sz="6" w:space="0" w:color="auto"/>
              <w:left w:val="outset" w:sz="6" w:space="0" w:color="auto"/>
              <w:bottom w:val="outset" w:sz="6" w:space="0" w:color="auto"/>
              <w:right w:val="outset" w:sz="6" w:space="0" w:color="auto"/>
            </w:tcBorders>
            <w:shd w:val="clear" w:color="auto" w:fill="auto"/>
          </w:tcPr>
          <w:p w14:paraId="643B30B0" w14:textId="25B73483" w:rsidR="00C86665" w:rsidRPr="00A822D9" w:rsidRDefault="003F48E6" w:rsidP="00A822D9">
            <w:pPr>
              <w:rPr>
                <w:rFonts w:eastAsia="Times New Roman" w:cs="Arial"/>
                <w:b/>
              </w:rPr>
            </w:pPr>
            <w:hyperlink r:id="rId53" w:anchor="navigation-mechanisms-mult-loc" w:history="1">
              <w:r w:rsidR="00C86665" w:rsidRPr="00C06079">
                <w:rPr>
                  <w:rStyle w:val="Hyperlink"/>
                  <w:rFonts w:eastAsia="Times New Roman" w:cs="Arial"/>
                  <w:b/>
                </w:rPr>
                <w:t>2.4.5 Multiple Ways</w:t>
              </w:r>
            </w:hyperlink>
            <w:r w:rsidR="00C86665" w:rsidRPr="00C06079">
              <w:t xml:space="preserve"> (Level AA)</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4DC7C92C" w14:textId="3960B452" w:rsidR="00C86665" w:rsidRPr="00116B9A" w:rsidRDefault="00966151" w:rsidP="00C86665">
            <w:pPr>
              <w:rPr>
                <w:rFonts w:cstheme="minorHAnsi"/>
              </w:rPr>
            </w:pPr>
            <w:r>
              <w:rPr>
                <w:rFonts w:cstheme="minorHAnsi"/>
              </w:rPr>
              <w:t>Not applicable</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047D72C8" w14:textId="7EEE9C4D" w:rsidR="00C86665" w:rsidRPr="00116B9A" w:rsidRDefault="00966151" w:rsidP="00C86665">
            <w:pPr>
              <w:rPr>
                <w:rFonts w:cstheme="minorHAnsi"/>
              </w:rPr>
            </w:pPr>
            <w:r>
              <w:rPr>
                <w:rFonts w:eastAsia="Times New Roman" w:cs="Arial"/>
              </w:rPr>
              <w:t>Bookshelf is a software product.</w:t>
            </w:r>
          </w:p>
        </w:tc>
      </w:tr>
      <w:tr w:rsidR="00C86665" w:rsidRPr="00116B9A" w14:paraId="6E517E04" w14:textId="77777777" w:rsidTr="00C86665">
        <w:tc>
          <w:tcPr>
            <w:tcW w:w="3692" w:type="dxa"/>
            <w:tcBorders>
              <w:top w:val="outset" w:sz="6" w:space="0" w:color="auto"/>
              <w:left w:val="outset" w:sz="6" w:space="0" w:color="auto"/>
              <w:bottom w:val="outset" w:sz="6" w:space="0" w:color="auto"/>
              <w:right w:val="outset" w:sz="6" w:space="0" w:color="auto"/>
            </w:tcBorders>
            <w:shd w:val="clear" w:color="auto" w:fill="auto"/>
          </w:tcPr>
          <w:p w14:paraId="00A34973" w14:textId="00E4C5D4" w:rsidR="00C86665" w:rsidRPr="00A822D9" w:rsidRDefault="003F48E6" w:rsidP="00A822D9">
            <w:pPr>
              <w:rPr>
                <w:rFonts w:eastAsia="Times New Roman" w:cs="Arial"/>
                <w:b/>
              </w:rPr>
            </w:pPr>
            <w:hyperlink r:id="rId54" w:anchor="navigation-mechanisms-descriptive" w:history="1">
              <w:r w:rsidR="00C86665" w:rsidRPr="00C06079">
                <w:rPr>
                  <w:rStyle w:val="Hyperlink"/>
                  <w:rFonts w:eastAsia="Times New Roman" w:cs="Arial"/>
                  <w:b/>
                </w:rPr>
                <w:t>2.4.6 Headings and Labels</w:t>
              </w:r>
            </w:hyperlink>
            <w:r w:rsidR="00C86665" w:rsidRPr="00C06079">
              <w:t xml:space="preserve"> (Level AA)</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13457AC6" w14:textId="347E3A93" w:rsidR="00C86665" w:rsidRPr="00116B9A" w:rsidRDefault="00B353FC" w:rsidP="00C86665">
            <w:pPr>
              <w:rPr>
                <w:rFonts w:cstheme="minorHAnsi"/>
              </w:rPr>
            </w:pPr>
            <w:r>
              <w:rPr>
                <w:rFonts w:cstheme="minorHAnsi"/>
              </w:rPr>
              <w:t>Supports</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7796C6B1" w14:textId="4EE9D46B" w:rsidR="00C86665" w:rsidRPr="00116B9A" w:rsidRDefault="00B353FC" w:rsidP="00C86665">
            <w:r>
              <w:rPr>
                <w:rFonts w:eastAsia="Times New Roman" w:cs="Arial"/>
              </w:rPr>
              <w:t>All headings and labels appropriately describe the topic or purpose of their related content.</w:t>
            </w:r>
          </w:p>
        </w:tc>
      </w:tr>
      <w:tr w:rsidR="00C86665" w:rsidRPr="00116B9A" w14:paraId="1DFE352D" w14:textId="77777777" w:rsidTr="00C86665">
        <w:tc>
          <w:tcPr>
            <w:tcW w:w="3692" w:type="dxa"/>
            <w:tcBorders>
              <w:top w:val="outset" w:sz="6" w:space="0" w:color="auto"/>
              <w:left w:val="outset" w:sz="6" w:space="0" w:color="auto"/>
              <w:bottom w:val="outset" w:sz="6" w:space="0" w:color="auto"/>
              <w:right w:val="outset" w:sz="6" w:space="0" w:color="auto"/>
            </w:tcBorders>
            <w:shd w:val="clear" w:color="auto" w:fill="auto"/>
          </w:tcPr>
          <w:p w14:paraId="475C5A43" w14:textId="14BCAC39" w:rsidR="00C86665" w:rsidRPr="00A822D9" w:rsidRDefault="003F48E6" w:rsidP="00A822D9">
            <w:pPr>
              <w:rPr>
                <w:rFonts w:eastAsia="Times New Roman" w:cs="Arial"/>
                <w:b/>
              </w:rPr>
            </w:pPr>
            <w:hyperlink r:id="rId55" w:anchor="navigation-mechanisms-focus-visible" w:history="1">
              <w:r w:rsidR="00C86665" w:rsidRPr="00C06079">
                <w:rPr>
                  <w:rStyle w:val="Hyperlink"/>
                  <w:rFonts w:eastAsia="Times New Roman" w:cs="Arial"/>
                  <w:b/>
                </w:rPr>
                <w:t>2.4.7 Focus Visible</w:t>
              </w:r>
            </w:hyperlink>
            <w:r w:rsidR="00C86665" w:rsidRPr="00C06079">
              <w:t xml:space="preserve"> (Level AA)</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3CFF8B17" w14:textId="207A0FA5" w:rsidR="00C86665" w:rsidRPr="00DA683F" w:rsidRDefault="00F33F91" w:rsidP="00C86665">
            <w:pPr>
              <w:rPr>
                <w:rFonts w:cstheme="minorHAnsi"/>
                <w:highlight w:val="yellow"/>
              </w:rPr>
            </w:pPr>
            <w:r>
              <w:rPr>
                <w:rFonts w:cstheme="minorHAnsi"/>
              </w:rPr>
              <w:t>Partially s</w:t>
            </w:r>
            <w:r w:rsidR="00B353FC" w:rsidRPr="00B353FC">
              <w:rPr>
                <w:rFonts w:cstheme="minorHAnsi"/>
              </w:rPr>
              <w:t>upports</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07318AE7" w14:textId="40012C44" w:rsidR="00C86665" w:rsidRDefault="00B353FC" w:rsidP="00C86665">
            <w:pPr>
              <w:spacing w:line="256" w:lineRule="auto"/>
            </w:pPr>
            <w:r>
              <w:t>All keyboard operable user interface components</w:t>
            </w:r>
            <w:r w:rsidR="009F7553">
              <w:t xml:space="preserve"> provide a visible keyboard focus indicator</w:t>
            </w:r>
            <w:r w:rsidR="00C25C18">
              <w:t xml:space="preserve">, with </w:t>
            </w:r>
            <w:r w:rsidR="00396425">
              <w:t xml:space="preserve">some </w:t>
            </w:r>
            <w:r w:rsidR="00C25C18">
              <w:t>exception</w:t>
            </w:r>
            <w:r w:rsidR="00396425">
              <w:t>s</w:t>
            </w:r>
            <w:r w:rsidR="00C25C18">
              <w:t>:</w:t>
            </w:r>
          </w:p>
          <w:p w14:paraId="4A9D1DFF" w14:textId="77777777" w:rsidR="00FA66F4" w:rsidRPr="00971F1A" w:rsidRDefault="00C25C18" w:rsidP="00C86665">
            <w:pPr>
              <w:spacing w:line="256" w:lineRule="auto"/>
              <w:rPr>
                <w:b/>
                <w:bCs/>
              </w:rPr>
            </w:pPr>
            <w:r w:rsidRPr="00971F1A">
              <w:rPr>
                <w:b/>
                <w:bCs/>
              </w:rPr>
              <w:t>Workbook:</w:t>
            </w:r>
          </w:p>
          <w:p w14:paraId="3287C786" w14:textId="0B7738A0" w:rsidR="00C25C18" w:rsidRPr="00734CAF" w:rsidRDefault="00C25C18" w:rsidP="00330344">
            <w:pPr>
              <w:pStyle w:val="ListParagraph"/>
              <w:numPr>
                <w:ilvl w:val="0"/>
                <w:numId w:val="34"/>
              </w:numPr>
              <w:spacing w:line="256" w:lineRule="auto"/>
            </w:pPr>
            <w:r>
              <w:t>The following elements do not have a visible focus indicator when in focus: “Done” button, “Switch”, “Previous”, “Next”, “Add Figure”, “Go to content”.</w:t>
            </w:r>
          </w:p>
        </w:tc>
      </w:tr>
      <w:tr w:rsidR="00C86665" w:rsidRPr="00116B9A" w14:paraId="50B4FBE1" w14:textId="77777777" w:rsidTr="00C86665">
        <w:tc>
          <w:tcPr>
            <w:tcW w:w="3692" w:type="dxa"/>
            <w:tcBorders>
              <w:top w:val="outset" w:sz="6" w:space="0" w:color="auto"/>
              <w:left w:val="outset" w:sz="6" w:space="0" w:color="auto"/>
              <w:bottom w:val="outset" w:sz="6" w:space="0" w:color="auto"/>
              <w:right w:val="outset" w:sz="6" w:space="0" w:color="auto"/>
            </w:tcBorders>
            <w:shd w:val="clear" w:color="auto" w:fill="auto"/>
          </w:tcPr>
          <w:p w14:paraId="3C4ABC7D" w14:textId="26A7B80D" w:rsidR="00C86665" w:rsidRPr="00A822D9" w:rsidRDefault="003F48E6" w:rsidP="00A822D9">
            <w:pPr>
              <w:rPr>
                <w:rFonts w:eastAsia="Times New Roman" w:cs="Arial"/>
                <w:b/>
              </w:rPr>
            </w:pPr>
            <w:hyperlink r:id="rId56" w:anchor="meaning-other-lang-id" w:history="1">
              <w:r w:rsidR="00C86665" w:rsidRPr="00C06079">
                <w:rPr>
                  <w:rStyle w:val="Hyperlink"/>
                  <w:rFonts w:eastAsia="Times New Roman" w:cs="Arial"/>
                  <w:b/>
                </w:rPr>
                <w:t>3.1.2 Language of Parts</w:t>
              </w:r>
            </w:hyperlink>
            <w:r w:rsidR="00C86665" w:rsidRPr="00C06079">
              <w:t xml:space="preserve"> (Level AA)</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1A2DE9A5" w14:textId="0C3D28A0" w:rsidR="00C86665" w:rsidRPr="00116B9A" w:rsidRDefault="00B353FC" w:rsidP="00C86665">
            <w:pPr>
              <w:rPr>
                <w:rFonts w:cstheme="minorHAnsi"/>
              </w:rPr>
            </w:pPr>
            <w:r>
              <w:rPr>
                <w:rFonts w:cstheme="minorHAnsi"/>
              </w:rPr>
              <w:t>Supports</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6E69176F" w14:textId="72464428" w:rsidR="00C86665" w:rsidRPr="00B353FC" w:rsidRDefault="00B353FC" w:rsidP="00B353FC">
            <w:r w:rsidRPr="00B353FC">
              <w:t>The human language of each passage or phrase in the content can be programmatically determined.</w:t>
            </w:r>
          </w:p>
        </w:tc>
      </w:tr>
      <w:tr w:rsidR="00C86665" w:rsidRPr="00116B9A" w14:paraId="63F268FF" w14:textId="77777777" w:rsidTr="00C86665">
        <w:tc>
          <w:tcPr>
            <w:tcW w:w="3692" w:type="dxa"/>
            <w:tcBorders>
              <w:top w:val="outset" w:sz="6" w:space="0" w:color="auto"/>
              <w:left w:val="outset" w:sz="6" w:space="0" w:color="auto"/>
              <w:bottom w:val="outset" w:sz="6" w:space="0" w:color="auto"/>
              <w:right w:val="outset" w:sz="6" w:space="0" w:color="auto"/>
            </w:tcBorders>
            <w:shd w:val="clear" w:color="auto" w:fill="auto"/>
          </w:tcPr>
          <w:p w14:paraId="4A2FB8A2" w14:textId="12A0A0BD" w:rsidR="00C86665" w:rsidRPr="00A822D9" w:rsidRDefault="003F48E6" w:rsidP="00A822D9">
            <w:pPr>
              <w:rPr>
                <w:rFonts w:eastAsia="Times New Roman" w:cs="Arial"/>
                <w:b/>
              </w:rPr>
            </w:pPr>
            <w:hyperlink r:id="rId57" w:anchor="consistent-behavior-consistent-locations" w:history="1">
              <w:r w:rsidR="00C86665" w:rsidRPr="00C06079">
                <w:rPr>
                  <w:rStyle w:val="Hyperlink"/>
                  <w:rFonts w:eastAsia="Times New Roman" w:cs="Arial"/>
                  <w:b/>
                </w:rPr>
                <w:t>3.2.3 Consistent Navigation</w:t>
              </w:r>
            </w:hyperlink>
            <w:r w:rsidR="00C86665" w:rsidRPr="00C06079">
              <w:t xml:space="preserve"> (Level AA)</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23CB0D26" w14:textId="2A04C4B2" w:rsidR="00C86665" w:rsidRPr="00116B9A" w:rsidRDefault="00407B32" w:rsidP="00C86665">
            <w:pPr>
              <w:rPr>
                <w:rFonts w:cstheme="minorHAnsi"/>
              </w:rPr>
            </w:pPr>
            <w:r>
              <w:rPr>
                <w:rFonts w:cstheme="minorHAnsi"/>
              </w:rPr>
              <w:t>Not applicable</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3FC42CAB" w14:textId="0673BF6B" w:rsidR="00C86665" w:rsidRPr="00116B9A" w:rsidRDefault="00407B32" w:rsidP="00C86665">
            <w:pPr>
              <w:rPr>
                <w:rFonts w:cstheme="minorHAnsi"/>
              </w:rPr>
            </w:pPr>
            <w:r>
              <w:rPr>
                <w:rFonts w:eastAsia="Times New Roman" w:cs="Arial"/>
              </w:rPr>
              <w:t>Bookshelf is a software product.</w:t>
            </w:r>
          </w:p>
        </w:tc>
      </w:tr>
      <w:tr w:rsidR="00C86665" w:rsidRPr="00116B9A" w14:paraId="298C9AEF" w14:textId="77777777" w:rsidTr="00C86665">
        <w:tc>
          <w:tcPr>
            <w:tcW w:w="3692" w:type="dxa"/>
            <w:tcBorders>
              <w:top w:val="outset" w:sz="6" w:space="0" w:color="auto"/>
              <w:left w:val="outset" w:sz="6" w:space="0" w:color="auto"/>
              <w:bottom w:val="outset" w:sz="6" w:space="0" w:color="auto"/>
              <w:right w:val="outset" w:sz="6" w:space="0" w:color="auto"/>
            </w:tcBorders>
            <w:shd w:val="clear" w:color="auto" w:fill="auto"/>
          </w:tcPr>
          <w:p w14:paraId="65B2E669" w14:textId="5670ED34" w:rsidR="00C86665" w:rsidRPr="00A822D9" w:rsidRDefault="003F48E6" w:rsidP="00A822D9">
            <w:pPr>
              <w:rPr>
                <w:rFonts w:eastAsia="Times New Roman" w:cs="Arial"/>
                <w:b/>
              </w:rPr>
            </w:pPr>
            <w:hyperlink r:id="rId58" w:anchor="consistent-behavior-consistent-functionality" w:history="1">
              <w:r w:rsidR="00C86665" w:rsidRPr="00C06079">
                <w:rPr>
                  <w:rStyle w:val="Hyperlink"/>
                  <w:rFonts w:eastAsia="Times New Roman" w:cs="Arial"/>
                  <w:b/>
                </w:rPr>
                <w:t>3.2.4 Consistent Identification</w:t>
              </w:r>
            </w:hyperlink>
            <w:r w:rsidR="00C86665" w:rsidRPr="00C06079">
              <w:t xml:space="preserve"> (Level AA)</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1B3E39F1" w14:textId="71525432" w:rsidR="00C86665" w:rsidRPr="00116B9A" w:rsidRDefault="00407B32" w:rsidP="00C86665">
            <w:pPr>
              <w:rPr>
                <w:rFonts w:cstheme="minorHAnsi"/>
              </w:rPr>
            </w:pPr>
            <w:r>
              <w:rPr>
                <w:rFonts w:cstheme="minorHAnsi"/>
              </w:rPr>
              <w:t>Not applicable</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15CB0BB3" w14:textId="648DD13E" w:rsidR="00C86665" w:rsidRPr="00116B9A" w:rsidRDefault="00407B32" w:rsidP="00C86665">
            <w:pPr>
              <w:rPr>
                <w:rFonts w:cstheme="minorHAnsi"/>
              </w:rPr>
            </w:pPr>
            <w:r>
              <w:rPr>
                <w:rFonts w:eastAsia="Times New Roman" w:cs="Arial"/>
              </w:rPr>
              <w:t>Bookshelf is a software product.</w:t>
            </w:r>
          </w:p>
        </w:tc>
      </w:tr>
      <w:tr w:rsidR="00C86665" w:rsidRPr="00116B9A" w14:paraId="676B08AC" w14:textId="77777777" w:rsidTr="00C86665">
        <w:tc>
          <w:tcPr>
            <w:tcW w:w="3692" w:type="dxa"/>
            <w:tcBorders>
              <w:top w:val="outset" w:sz="6" w:space="0" w:color="auto"/>
              <w:left w:val="outset" w:sz="6" w:space="0" w:color="auto"/>
              <w:bottom w:val="outset" w:sz="6" w:space="0" w:color="auto"/>
              <w:right w:val="outset" w:sz="6" w:space="0" w:color="auto"/>
            </w:tcBorders>
            <w:shd w:val="clear" w:color="auto" w:fill="auto"/>
          </w:tcPr>
          <w:p w14:paraId="1220928D" w14:textId="332210D4" w:rsidR="00C86665" w:rsidRPr="00A822D9" w:rsidRDefault="003F48E6" w:rsidP="00A822D9">
            <w:pPr>
              <w:rPr>
                <w:rFonts w:eastAsia="Times New Roman" w:cs="Arial"/>
                <w:b/>
              </w:rPr>
            </w:pPr>
            <w:hyperlink r:id="rId59" w:anchor="minimize-error-suggestions" w:history="1">
              <w:r w:rsidR="00C86665" w:rsidRPr="00C06079">
                <w:rPr>
                  <w:rStyle w:val="Hyperlink"/>
                  <w:rFonts w:eastAsia="Times New Roman" w:cs="Arial"/>
                  <w:b/>
                </w:rPr>
                <w:t>3.3.3 Error Suggestion</w:t>
              </w:r>
            </w:hyperlink>
            <w:r w:rsidR="00C86665" w:rsidRPr="00C06079">
              <w:t xml:space="preserve"> (Level AA)</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06A2E8E4" w14:textId="6D8A6A03" w:rsidR="00C86665" w:rsidRPr="00116B9A" w:rsidRDefault="009F7553" w:rsidP="00C86665">
            <w:pPr>
              <w:rPr>
                <w:rFonts w:cstheme="minorHAnsi"/>
              </w:rPr>
            </w:pPr>
            <w:r>
              <w:rPr>
                <w:rFonts w:cstheme="minorHAnsi"/>
              </w:rPr>
              <w:t>Not applicable</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0614CF8D" w14:textId="10A378AF" w:rsidR="00C86665" w:rsidRPr="00116B9A" w:rsidRDefault="009F7553" w:rsidP="00C86665">
            <w:pPr>
              <w:rPr>
                <w:rFonts w:cstheme="minorHAnsi"/>
              </w:rPr>
            </w:pPr>
            <w:r>
              <w:rPr>
                <w:rFonts w:cstheme="minorHAnsi"/>
              </w:rPr>
              <w:t>Bookshelf does not contain any components expecting user input that have known suggestions for corrections.</w:t>
            </w:r>
          </w:p>
        </w:tc>
      </w:tr>
      <w:tr w:rsidR="00C86665" w:rsidRPr="00116B9A" w14:paraId="10F4EF82" w14:textId="77777777" w:rsidTr="00C86665">
        <w:tc>
          <w:tcPr>
            <w:tcW w:w="3692" w:type="dxa"/>
            <w:tcBorders>
              <w:top w:val="outset" w:sz="6" w:space="0" w:color="auto"/>
              <w:left w:val="outset" w:sz="6" w:space="0" w:color="auto"/>
              <w:bottom w:val="outset" w:sz="6" w:space="0" w:color="auto"/>
              <w:right w:val="outset" w:sz="6" w:space="0" w:color="auto"/>
            </w:tcBorders>
            <w:shd w:val="clear" w:color="auto" w:fill="auto"/>
          </w:tcPr>
          <w:p w14:paraId="10388E05" w14:textId="031EB415" w:rsidR="00C86665" w:rsidRPr="00A822D9" w:rsidRDefault="003F48E6" w:rsidP="00A822D9">
            <w:pPr>
              <w:rPr>
                <w:rFonts w:eastAsia="Times New Roman" w:cs="Arial"/>
                <w:b/>
              </w:rPr>
            </w:pPr>
            <w:hyperlink r:id="rId60" w:anchor="minimize-error-reversible" w:history="1">
              <w:r w:rsidR="00C86665" w:rsidRPr="00C06079">
                <w:rPr>
                  <w:rStyle w:val="Hyperlink"/>
                  <w:rFonts w:eastAsia="Times New Roman" w:cs="Arial"/>
                  <w:b/>
                </w:rPr>
                <w:t>3.3.4 Error Prevention (Legal, Financial, Data)</w:t>
              </w:r>
            </w:hyperlink>
            <w:r w:rsidR="00C86665" w:rsidRPr="00C06079">
              <w:t xml:space="preserve"> (Level AA)</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64AD1FFE" w14:textId="779D0DCC" w:rsidR="00C86665" w:rsidRPr="00116B9A" w:rsidRDefault="009F7553" w:rsidP="00C86665">
            <w:pPr>
              <w:rPr>
                <w:rFonts w:cstheme="minorHAnsi"/>
              </w:rPr>
            </w:pPr>
            <w:r>
              <w:rPr>
                <w:rFonts w:cstheme="minorHAnsi"/>
              </w:rPr>
              <w:t>Not applicable</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0CD98CA3" w14:textId="0DF401A9" w:rsidR="00C86665" w:rsidRPr="009F7553" w:rsidRDefault="009F7553" w:rsidP="009F7553">
            <w:r w:rsidRPr="009F7553">
              <w:t xml:space="preserve">Bookshelf does not contain pages that cause legal commitments or financial transactions, </w:t>
            </w:r>
            <w:proofErr w:type="gramStart"/>
            <w:r w:rsidRPr="009F7553">
              <w:t>modify</w:t>
            </w:r>
            <w:proofErr w:type="gramEnd"/>
            <w:r w:rsidRPr="009F7553">
              <w:t xml:space="preserve"> or delete user-controllable data in a data storage system, or submit user test responses.</w:t>
            </w:r>
          </w:p>
        </w:tc>
      </w:tr>
      <w:tr w:rsidR="00C86665" w:rsidRPr="00116B9A" w14:paraId="020DC143" w14:textId="77777777" w:rsidTr="00C86665">
        <w:tc>
          <w:tcPr>
            <w:tcW w:w="3692" w:type="dxa"/>
            <w:tcBorders>
              <w:top w:val="outset" w:sz="6" w:space="0" w:color="auto"/>
              <w:left w:val="outset" w:sz="6" w:space="0" w:color="auto"/>
              <w:bottom w:val="outset" w:sz="6" w:space="0" w:color="auto"/>
              <w:right w:val="outset" w:sz="6" w:space="0" w:color="auto"/>
            </w:tcBorders>
            <w:shd w:val="clear" w:color="auto" w:fill="auto"/>
          </w:tcPr>
          <w:p w14:paraId="1F94FABC" w14:textId="71EB79E3" w:rsidR="00C86665" w:rsidRPr="00A822D9" w:rsidRDefault="003F48E6" w:rsidP="00A822D9">
            <w:pPr>
              <w:rPr>
                <w:rFonts w:eastAsia="Times New Roman" w:cs="Arial"/>
                <w:b/>
              </w:rPr>
            </w:pPr>
            <w:hyperlink r:id="rId61" w:anchor="status-messages" w:history="1">
              <w:r w:rsidR="00C86665" w:rsidRPr="00256160">
                <w:rPr>
                  <w:rStyle w:val="Hyperlink"/>
                  <w:rFonts w:eastAsia="Times New Roman" w:cs="Arial"/>
                  <w:b/>
                </w:rPr>
                <w:t>4.1.3 Status Messages</w:t>
              </w:r>
            </w:hyperlink>
            <w:r w:rsidR="00C86665" w:rsidRPr="00256160">
              <w:rPr>
                <w:rFonts w:eastAsia="Times New Roman" w:cs="Arial"/>
                <w:b/>
              </w:rPr>
              <w:t xml:space="preserve"> </w:t>
            </w:r>
            <w:r w:rsidR="00C86665" w:rsidRPr="00256160">
              <w:t>(Level AA 2.1 only)</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3163D417" w14:textId="0E8F64C0" w:rsidR="00C86665" w:rsidRPr="00116B9A" w:rsidRDefault="00254041" w:rsidP="00C86665">
            <w:pPr>
              <w:rPr>
                <w:rFonts w:cstheme="minorHAnsi"/>
              </w:rPr>
            </w:pPr>
            <w:r>
              <w:rPr>
                <w:rFonts w:cstheme="minorHAnsi"/>
              </w:rPr>
              <w:t>Does not support</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5DCC4F5E" w14:textId="7EBE2F82" w:rsidR="00C86665" w:rsidRPr="002A52CF" w:rsidRDefault="00254041" w:rsidP="00C86665">
            <w:r w:rsidRPr="00254041">
              <w:t>Status messages are not announced to users of assistive technologies</w:t>
            </w:r>
            <w:r w:rsidR="00330344">
              <w:t>.</w:t>
            </w:r>
          </w:p>
        </w:tc>
      </w:tr>
    </w:tbl>
    <w:p w14:paraId="64BBE155" w14:textId="77777777" w:rsidR="00CF5EC6" w:rsidRPr="00116B9A" w:rsidRDefault="00CF5EC6" w:rsidP="00CF5EC6"/>
    <w:p w14:paraId="16C06A5A" w14:textId="2FA1A325" w:rsidR="00CF5EC6" w:rsidRPr="00116B9A" w:rsidRDefault="00CF5EC6" w:rsidP="00581878">
      <w:pPr>
        <w:pStyle w:val="Heading3"/>
      </w:pPr>
      <w:r w:rsidRPr="00116B9A">
        <w:br w:type="column"/>
      </w:r>
      <w:bookmarkStart w:id="29" w:name="_Toc510783807"/>
      <w:bookmarkStart w:id="30" w:name="_Toc4574166"/>
      <w:bookmarkStart w:id="31" w:name="_Toc32268022"/>
      <w:bookmarkStart w:id="32" w:name="_Toc32310836"/>
      <w:bookmarkStart w:id="33" w:name="_Toc87007154"/>
      <w:r w:rsidR="00FE12CF">
        <w:lastRenderedPageBreak/>
        <w:t xml:space="preserve">Table 3: </w:t>
      </w:r>
      <w:r w:rsidRPr="00116B9A">
        <w:t>Web Content Accessibility Guidelines (WCAG) 2.1, Level AAA</w:t>
      </w:r>
      <w:bookmarkEnd w:id="29"/>
      <w:bookmarkEnd w:id="30"/>
      <w:bookmarkEnd w:id="31"/>
      <w:bookmarkEnd w:id="32"/>
      <w:bookmarkEnd w:id="33"/>
    </w:p>
    <w:p w14:paraId="6EBCBB76" w14:textId="518B3873" w:rsidR="00CF5EC6" w:rsidRPr="00116B9A" w:rsidRDefault="00CF5EC6" w:rsidP="00D1735B">
      <w:r w:rsidRPr="00116B9A">
        <w:t>Notes:</w:t>
      </w:r>
      <w:r w:rsidR="002B4C3E">
        <w:t xml:space="preserve"> </w:t>
      </w:r>
    </w:p>
    <w:tbl>
      <w:tblPr>
        <w:tblStyle w:val="TableGrid"/>
        <w:tblW w:w="0" w:type="auto"/>
        <w:tblLook w:val="04A0" w:firstRow="1" w:lastRow="0" w:firstColumn="1" w:lastColumn="0" w:noHBand="0" w:noVBand="1"/>
      </w:tblPr>
      <w:tblGrid>
        <w:gridCol w:w="3708"/>
        <w:gridCol w:w="2076"/>
        <w:gridCol w:w="2846"/>
      </w:tblGrid>
      <w:tr w:rsidR="00CF5EC6" w:rsidRPr="00116B9A" w14:paraId="02069E29" w14:textId="77777777" w:rsidTr="00CF5EC6">
        <w:trPr>
          <w:tblHeader/>
        </w:trPr>
        <w:tc>
          <w:tcPr>
            <w:tcW w:w="3708" w:type="dxa"/>
            <w:shd w:val="clear" w:color="auto" w:fill="3B3838" w:themeFill="background2" w:themeFillShade="40"/>
          </w:tcPr>
          <w:p w14:paraId="5970839E" w14:textId="77777777" w:rsidR="00CF5EC6" w:rsidRPr="00116B9A" w:rsidRDefault="00CF5EC6" w:rsidP="00CF5EC6">
            <w:r w:rsidRPr="00116B9A">
              <w:t>Criteria</w:t>
            </w:r>
          </w:p>
        </w:tc>
        <w:tc>
          <w:tcPr>
            <w:tcW w:w="2076" w:type="dxa"/>
            <w:shd w:val="clear" w:color="auto" w:fill="3B3838" w:themeFill="background2" w:themeFillShade="40"/>
          </w:tcPr>
          <w:p w14:paraId="4C763803" w14:textId="77777777" w:rsidR="00CF5EC6" w:rsidRPr="00116B9A" w:rsidRDefault="00CF5EC6" w:rsidP="00CF5EC6">
            <w:r w:rsidRPr="00116B9A">
              <w:t>Conformance level</w:t>
            </w:r>
          </w:p>
        </w:tc>
        <w:tc>
          <w:tcPr>
            <w:tcW w:w="2846" w:type="dxa"/>
            <w:shd w:val="clear" w:color="auto" w:fill="3B3838" w:themeFill="background2" w:themeFillShade="40"/>
          </w:tcPr>
          <w:p w14:paraId="6E4FAF57" w14:textId="77777777" w:rsidR="00CF5EC6" w:rsidRPr="00116B9A" w:rsidRDefault="00CF5EC6" w:rsidP="00CF5EC6">
            <w:r w:rsidRPr="00116B9A">
              <w:t>Remarks and explanations</w:t>
            </w:r>
          </w:p>
        </w:tc>
      </w:tr>
      <w:tr w:rsidR="00CF5EC6" w:rsidRPr="00116B9A" w14:paraId="583F89D6" w14:textId="77777777" w:rsidTr="0090496E">
        <w:tc>
          <w:tcPr>
            <w:tcW w:w="3708" w:type="dxa"/>
          </w:tcPr>
          <w:p w14:paraId="52EE409E" w14:textId="77777777" w:rsidR="00CF5EC6" w:rsidRPr="00116B9A" w:rsidRDefault="003F48E6" w:rsidP="00CF5EC6">
            <w:pPr>
              <w:rPr>
                <w:bCs/>
              </w:rPr>
            </w:pPr>
            <w:hyperlink r:id="rId62" w:anchor="media-equiv-sign" w:history="1">
              <w:r w:rsidR="00CF5EC6" w:rsidRPr="00116B9A">
                <w:rPr>
                  <w:rStyle w:val="Hyperlink"/>
                  <w:rFonts w:cs="Arial"/>
                  <w:b/>
                </w:rPr>
                <w:t>1.2.6 Sign Language (Prerecorded)</w:t>
              </w:r>
            </w:hyperlink>
            <w:r w:rsidR="00CF5EC6" w:rsidRPr="00116B9A">
              <w:t xml:space="preserve"> (Level AAA)</w:t>
            </w:r>
          </w:p>
        </w:tc>
        <w:tc>
          <w:tcPr>
            <w:tcW w:w="2076" w:type="dxa"/>
          </w:tcPr>
          <w:p w14:paraId="1931D04F" w14:textId="77777777" w:rsidR="00CF5EC6" w:rsidRPr="00116B9A" w:rsidRDefault="00CF5EC6" w:rsidP="00CF5EC6">
            <w:r w:rsidRPr="00116B9A">
              <w:t>Not evaluated</w:t>
            </w:r>
          </w:p>
        </w:tc>
        <w:tc>
          <w:tcPr>
            <w:tcW w:w="2846" w:type="dxa"/>
          </w:tcPr>
          <w:p w14:paraId="27112830" w14:textId="77777777" w:rsidR="00CF5EC6" w:rsidRPr="00116B9A" w:rsidRDefault="00CF5EC6" w:rsidP="00CF5EC6"/>
        </w:tc>
      </w:tr>
      <w:tr w:rsidR="00CF5EC6" w:rsidRPr="00116B9A" w14:paraId="31B31C2C" w14:textId="77777777" w:rsidTr="0090496E">
        <w:tc>
          <w:tcPr>
            <w:tcW w:w="3708" w:type="dxa"/>
          </w:tcPr>
          <w:p w14:paraId="1897ACC3" w14:textId="77777777" w:rsidR="00CF5EC6" w:rsidRPr="00116B9A" w:rsidRDefault="003F48E6" w:rsidP="00CF5EC6">
            <w:pPr>
              <w:rPr>
                <w:bCs/>
              </w:rPr>
            </w:pPr>
            <w:hyperlink r:id="rId63" w:anchor="media-equiv-extended-ad" w:history="1">
              <w:r w:rsidR="00CF5EC6" w:rsidRPr="00116B9A">
                <w:rPr>
                  <w:rStyle w:val="Hyperlink"/>
                  <w:rFonts w:cs="Arial"/>
                  <w:b/>
                </w:rPr>
                <w:t>1.2.7 Extended Audio Description (Prerecorded)</w:t>
              </w:r>
            </w:hyperlink>
            <w:r w:rsidR="00CF5EC6" w:rsidRPr="00116B9A">
              <w:t xml:space="preserve"> (Level AAA)</w:t>
            </w:r>
          </w:p>
        </w:tc>
        <w:tc>
          <w:tcPr>
            <w:tcW w:w="2076" w:type="dxa"/>
          </w:tcPr>
          <w:p w14:paraId="0DCB7C66" w14:textId="77777777" w:rsidR="00CF5EC6" w:rsidRPr="00116B9A" w:rsidRDefault="00CF5EC6" w:rsidP="00CF5EC6">
            <w:r w:rsidRPr="00116B9A">
              <w:t>Not evaluated</w:t>
            </w:r>
          </w:p>
        </w:tc>
        <w:tc>
          <w:tcPr>
            <w:tcW w:w="2846" w:type="dxa"/>
          </w:tcPr>
          <w:p w14:paraId="52701A70" w14:textId="77777777" w:rsidR="00CF5EC6" w:rsidRPr="00116B9A" w:rsidRDefault="00CF5EC6" w:rsidP="00CF5EC6"/>
        </w:tc>
      </w:tr>
      <w:tr w:rsidR="00CF5EC6" w:rsidRPr="00116B9A" w14:paraId="614031B3" w14:textId="77777777" w:rsidTr="0090496E">
        <w:tc>
          <w:tcPr>
            <w:tcW w:w="3708" w:type="dxa"/>
          </w:tcPr>
          <w:p w14:paraId="3F4C8386" w14:textId="77777777" w:rsidR="00CF5EC6" w:rsidRPr="00116B9A" w:rsidRDefault="003F48E6" w:rsidP="00CF5EC6">
            <w:hyperlink r:id="rId64" w:anchor="media-equiv-text-doc" w:history="1">
              <w:r w:rsidR="00CF5EC6" w:rsidRPr="00116B9A">
                <w:rPr>
                  <w:rStyle w:val="Hyperlink"/>
                  <w:rFonts w:cs="Arial"/>
                  <w:b/>
                </w:rPr>
                <w:t>1.2.8 Media Alternative (Prerecorded)</w:t>
              </w:r>
            </w:hyperlink>
            <w:r w:rsidR="00CF5EC6" w:rsidRPr="00116B9A">
              <w:t xml:space="preserve"> (Level AAA)</w:t>
            </w:r>
          </w:p>
        </w:tc>
        <w:tc>
          <w:tcPr>
            <w:tcW w:w="2076" w:type="dxa"/>
          </w:tcPr>
          <w:p w14:paraId="755E86B7" w14:textId="77777777" w:rsidR="00CF5EC6" w:rsidRPr="00116B9A" w:rsidRDefault="00CF5EC6" w:rsidP="00CF5EC6">
            <w:pPr>
              <w:rPr>
                <w:rFonts w:cs="Arial"/>
              </w:rPr>
            </w:pPr>
            <w:r w:rsidRPr="00116B9A">
              <w:t>Not evaluated</w:t>
            </w:r>
          </w:p>
        </w:tc>
        <w:tc>
          <w:tcPr>
            <w:tcW w:w="2846" w:type="dxa"/>
          </w:tcPr>
          <w:p w14:paraId="46630EEB" w14:textId="77777777" w:rsidR="00CF5EC6" w:rsidRPr="00116B9A" w:rsidRDefault="00CF5EC6" w:rsidP="00CF5EC6">
            <w:pPr>
              <w:rPr>
                <w:rFonts w:cs="Arial"/>
              </w:rPr>
            </w:pPr>
          </w:p>
        </w:tc>
      </w:tr>
      <w:tr w:rsidR="00CF5EC6" w:rsidRPr="00116B9A" w14:paraId="0733B351" w14:textId="77777777" w:rsidTr="0090496E">
        <w:tc>
          <w:tcPr>
            <w:tcW w:w="3708" w:type="dxa"/>
          </w:tcPr>
          <w:p w14:paraId="76BF822E" w14:textId="77777777" w:rsidR="00CF5EC6" w:rsidRPr="00116B9A" w:rsidRDefault="003F48E6" w:rsidP="00CF5EC6">
            <w:hyperlink r:id="rId65" w:anchor="media-equiv-live-audio-only" w:history="1">
              <w:r w:rsidR="00CF5EC6" w:rsidRPr="00116B9A">
                <w:rPr>
                  <w:rStyle w:val="Hyperlink"/>
                  <w:rFonts w:cs="Arial"/>
                  <w:b/>
                </w:rPr>
                <w:t>1.2.9 Audio-only (Live)</w:t>
              </w:r>
            </w:hyperlink>
            <w:r w:rsidR="00CF5EC6" w:rsidRPr="00116B9A">
              <w:t xml:space="preserve"> (Level AAA)</w:t>
            </w:r>
          </w:p>
        </w:tc>
        <w:tc>
          <w:tcPr>
            <w:tcW w:w="2076" w:type="dxa"/>
          </w:tcPr>
          <w:p w14:paraId="2BF21CF7" w14:textId="77777777" w:rsidR="00CF5EC6" w:rsidRPr="00116B9A" w:rsidRDefault="00CF5EC6" w:rsidP="00CF5EC6">
            <w:pPr>
              <w:rPr>
                <w:rFonts w:cs="Arial"/>
              </w:rPr>
            </w:pPr>
            <w:r w:rsidRPr="00116B9A">
              <w:t>Not evaluated</w:t>
            </w:r>
          </w:p>
        </w:tc>
        <w:tc>
          <w:tcPr>
            <w:tcW w:w="2846" w:type="dxa"/>
          </w:tcPr>
          <w:p w14:paraId="024E0C1F" w14:textId="77777777" w:rsidR="00CF5EC6" w:rsidRPr="00116B9A" w:rsidRDefault="00CF5EC6" w:rsidP="00CF5EC6">
            <w:pPr>
              <w:rPr>
                <w:rFonts w:cs="Arial"/>
              </w:rPr>
            </w:pPr>
          </w:p>
        </w:tc>
      </w:tr>
      <w:tr w:rsidR="00CF5EC6" w:rsidRPr="00116B9A" w14:paraId="301A073C" w14:textId="77777777" w:rsidTr="0090496E">
        <w:tc>
          <w:tcPr>
            <w:tcW w:w="3708" w:type="dxa"/>
          </w:tcPr>
          <w:p w14:paraId="6572EACA" w14:textId="77777777" w:rsidR="00CF5EC6" w:rsidRPr="00116B9A" w:rsidRDefault="003F48E6" w:rsidP="00CF5EC6">
            <w:hyperlink r:id="rId66" w:anchor="identify-purpose" w:history="1">
              <w:r w:rsidR="00CF5EC6" w:rsidRPr="00116B9A">
                <w:rPr>
                  <w:rStyle w:val="Hyperlink"/>
                  <w:rFonts w:cs="Arial"/>
                  <w:b/>
                </w:rPr>
                <w:t>1.3.6 Identify</w:t>
              </w:r>
              <w:r w:rsidR="00CF5EC6" w:rsidRPr="00116B9A">
                <w:rPr>
                  <w:rStyle w:val="Hyperlink"/>
                  <w:b/>
                </w:rPr>
                <w:t xml:space="preserve"> Purpose</w:t>
              </w:r>
            </w:hyperlink>
            <w:r w:rsidR="00CF5EC6" w:rsidRPr="00116B9A">
              <w:t xml:space="preserve"> (Level AAA 2.1 only)</w:t>
            </w:r>
          </w:p>
        </w:tc>
        <w:tc>
          <w:tcPr>
            <w:tcW w:w="2076" w:type="dxa"/>
          </w:tcPr>
          <w:p w14:paraId="04A63958" w14:textId="77777777" w:rsidR="00CF5EC6" w:rsidRPr="00116B9A" w:rsidRDefault="00CF5EC6" w:rsidP="00CF5EC6">
            <w:pPr>
              <w:rPr>
                <w:rFonts w:cs="Arial"/>
              </w:rPr>
            </w:pPr>
            <w:r w:rsidRPr="00116B9A">
              <w:t>Not evaluated</w:t>
            </w:r>
          </w:p>
        </w:tc>
        <w:tc>
          <w:tcPr>
            <w:tcW w:w="2846" w:type="dxa"/>
          </w:tcPr>
          <w:p w14:paraId="77F293B9" w14:textId="77777777" w:rsidR="00CF5EC6" w:rsidRPr="00116B9A" w:rsidRDefault="00CF5EC6" w:rsidP="00CF5EC6">
            <w:pPr>
              <w:rPr>
                <w:rFonts w:cs="Arial"/>
              </w:rPr>
            </w:pPr>
          </w:p>
        </w:tc>
      </w:tr>
      <w:tr w:rsidR="00CF5EC6" w:rsidRPr="00116B9A" w14:paraId="528A6762" w14:textId="77777777" w:rsidTr="0090496E">
        <w:tc>
          <w:tcPr>
            <w:tcW w:w="3708" w:type="dxa"/>
          </w:tcPr>
          <w:p w14:paraId="71945958" w14:textId="258FD0FC" w:rsidR="00CF5EC6" w:rsidRPr="00116B9A" w:rsidRDefault="003F48E6" w:rsidP="00CF5EC6">
            <w:hyperlink r:id="rId67" w:anchor="visual-audio-contrast7" w:history="1">
              <w:r w:rsidR="00CF5EC6" w:rsidRPr="00116B9A">
                <w:rPr>
                  <w:rStyle w:val="Hyperlink"/>
                  <w:rFonts w:cs="Arial"/>
                  <w:b/>
                </w:rPr>
                <w:t>1.4.6 Contrast Enhanced</w:t>
              </w:r>
            </w:hyperlink>
            <w:r w:rsidR="00CF5EC6" w:rsidRPr="00116B9A">
              <w:rPr>
                <w:rFonts w:cs="Arial"/>
                <w:b/>
              </w:rPr>
              <w:t xml:space="preserve"> </w:t>
            </w:r>
            <w:r w:rsidR="00CF5EC6" w:rsidRPr="00116B9A">
              <w:t>(Level AAA)</w:t>
            </w:r>
          </w:p>
        </w:tc>
        <w:tc>
          <w:tcPr>
            <w:tcW w:w="2076" w:type="dxa"/>
          </w:tcPr>
          <w:p w14:paraId="633468EC" w14:textId="77777777" w:rsidR="00CF5EC6" w:rsidRPr="00116B9A" w:rsidRDefault="00CF5EC6" w:rsidP="00CF5EC6">
            <w:pPr>
              <w:rPr>
                <w:rFonts w:cs="Arial"/>
              </w:rPr>
            </w:pPr>
            <w:r w:rsidRPr="00116B9A">
              <w:t>Not evaluated</w:t>
            </w:r>
          </w:p>
        </w:tc>
        <w:tc>
          <w:tcPr>
            <w:tcW w:w="2846" w:type="dxa"/>
          </w:tcPr>
          <w:p w14:paraId="6CAA0B8F" w14:textId="77777777" w:rsidR="00CF5EC6" w:rsidRPr="00116B9A" w:rsidRDefault="00CF5EC6" w:rsidP="00CF5EC6">
            <w:pPr>
              <w:rPr>
                <w:rFonts w:cs="Arial"/>
              </w:rPr>
            </w:pPr>
          </w:p>
        </w:tc>
      </w:tr>
      <w:tr w:rsidR="00CF5EC6" w:rsidRPr="00116B9A" w14:paraId="1DD9F588" w14:textId="77777777" w:rsidTr="0090496E">
        <w:tc>
          <w:tcPr>
            <w:tcW w:w="3708" w:type="dxa"/>
          </w:tcPr>
          <w:p w14:paraId="22ACECF3" w14:textId="77777777" w:rsidR="00CF5EC6" w:rsidRPr="00116B9A" w:rsidRDefault="003F48E6" w:rsidP="00CF5EC6">
            <w:hyperlink r:id="rId68" w:anchor="visual-audio-contrast-noaudio" w:history="1">
              <w:r w:rsidR="00CF5EC6" w:rsidRPr="00116B9A">
                <w:rPr>
                  <w:rStyle w:val="Hyperlink"/>
                  <w:rFonts w:cs="Arial"/>
                  <w:b/>
                </w:rPr>
                <w:t>1.4.7 Low or No Background Audio</w:t>
              </w:r>
            </w:hyperlink>
            <w:r w:rsidR="00CF5EC6" w:rsidRPr="00116B9A">
              <w:t xml:space="preserve"> (Level AAA)</w:t>
            </w:r>
          </w:p>
        </w:tc>
        <w:tc>
          <w:tcPr>
            <w:tcW w:w="2076" w:type="dxa"/>
          </w:tcPr>
          <w:p w14:paraId="5F0AF1A7" w14:textId="77777777" w:rsidR="00CF5EC6" w:rsidRPr="00116B9A" w:rsidRDefault="00CF5EC6" w:rsidP="00CF5EC6">
            <w:pPr>
              <w:rPr>
                <w:rFonts w:cs="Arial"/>
              </w:rPr>
            </w:pPr>
            <w:r w:rsidRPr="00116B9A">
              <w:t>Not evaluated</w:t>
            </w:r>
          </w:p>
        </w:tc>
        <w:tc>
          <w:tcPr>
            <w:tcW w:w="2846" w:type="dxa"/>
          </w:tcPr>
          <w:p w14:paraId="41E58988" w14:textId="77777777" w:rsidR="00CF5EC6" w:rsidRPr="00116B9A" w:rsidRDefault="00CF5EC6" w:rsidP="00CF5EC6">
            <w:pPr>
              <w:rPr>
                <w:rFonts w:cs="Arial"/>
              </w:rPr>
            </w:pPr>
          </w:p>
        </w:tc>
      </w:tr>
      <w:tr w:rsidR="00CF5EC6" w:rsidRPr="00116B9A" w14:paraId="10EF8D5E" w14:textId="77777777" w:rsidTr="0090496E">
        <w:tc>
          <w:tcPr>
            <w:tcW w:w="3708" w:type="dxa"/>
          </w:tcPr>
          <w:p w14:paraId="4DAD350D" w14:textId="77777777" w:rsidR="00CF5EC6" w:rsidRPr="00116B9A" w:rsidRDefault="003F48E6" w:rsidP="00CF5EC6">
            <w:hyperlink r:id="rId69" w:anchor="visual-audio-contrast-visual-presentation" w:history="1">
              <w:r w:rsidR="00CF5EC6" w:rsidRPr="00116B9A">
                <w:rPr>
                  <w:rStyle w:val="Hyperlink"/>
                  <w:rFonts w:cs="Arial"/>
                  <w:b/>
                </w:rPr>
                <w:t>1.4.8 Visual Presentation</w:t>
              </w:r>
            </w:hyperlink>
            <w:r w:rsidR="00CF5EC6" w:rsidRPr="00116B9A">
              <w:t xml:space="preserve"> (Level AAA)</w:t>
            </w:r>
          </w:p>
        </w:tc>
        <w:tc>
          <w:tcPr>
            <w:tcW w:w="2076" w:type="dxa"/>
          </w:tcPr>
          <w:p w14:paraId="08D91AFA" w14:textId="77777777" w:rsidR="00CF5EC6" w:rsidRPr="00116B9A" w:rsidRDefault="00CF5EC6" w:rsidP="00CF5EC6">
            <w:pPr>
              <w:rPr>
                <w:rFonts w:cs="Arial"/>
              </w:rPr>
            </w:pPr>
            <w:r w:rsidRPr="00116B9A">
              <w:t>Not evaluated</w:t>
            </w:r>
          </w:p>
        </w:tc>
        <w:tc>
          <w:tcPr>
            <w:tcW w:w="2846" w:type="dxa"/>
          </w:tcPr>
          <w:p w14:paraId="0BECA7D7" w14:textId="77777777" w:rsidR="00CF5EC6" w:rsidRPr="00116B9A" w:rsidRDefault="00CF5EC6" w:rsidP="00CF5EC6">
            <w:pPr>
              <w:rPr>
                <w:rFonts w:cs="Arial"/>
              </w:rPr>
            </w:pPr>
          </w:p>
        </w:tc>
      </w:tr>
      <w:tr w:rsidR="00CF5EC6" w:rsidRPr="00116B9A" w14:paraId="3F5CB6F5" w14:textId="77777777" w:rsidTr="0090496E">
        <w:tc>
          <w:tcPr>
            <w:tcW w:w="3708" w:type="dxa"/>
          </w:tcPr>
          <w:p w14:paraId="510F13B5" w14:textId="77777777" w:rsidR="00CF5EC6" w:rsidRPr="00116B9A" w:rsidRDefault="003F48E6" w:rsidP="00CF5EC6">
            <w:hyperlink r:id="rId70" w:anchor="visual-audio-contrast-text-images" w:history="1">
              <w:r w:rsidR="00CF5EC6" w:rsidRPr="00116B9A">
                <w:rPr>
                  <w:rStyle w:val="Hyperlink"/>
                  <w:rFonts w:cs="Arial"/>
                  <w:b/>
                </w:rPr>
                <w:t>1.4.9 Images of Text (No Exception) Control</w:t>
              </w:r>
            </w:hyperlink>
            <w:r w:rsidR="00CF5EC6" w:rsidRPr="00116B9A">
              <w:t xml:space="preserve"> (Level AAA)</w:t>
            </w:r>
          </w:p>
        </w:tc>
        <w:tc>
          <w:tcPr>
            <w:tcW w:w="2076" w:type="dxa"/>
          </w:tcPr>
          <w:p w14:paraId="4A73E84F" w14:textId="77777777" w:rsidR="00CF5EC6" w:rsidRPr="00116B9A" w:rsidRDefault="00CF5EC6" w:rsidP="00CF5EC6">
            <w:pPr>
              <w:rPr>
                <w:rFonts w:cs="Arial"/>
              </w:rPr>
            </w:pPr>
            <w:r w:rsidRPr="00116B9A">
              <w:t>Not evaluated</w:t>
            </w:r>
          </w:p>
        </w:tc>
        <w:tc>
          <w:tcPr>
            <w:tcW w:w="2846" w:type="dxa"/>
          </w:tcPr>
          <w:p w14:paraId="5BA40B92" w14:textId="77777777" w:rsidR="00CF5EC6" w:rsidRPr="00116B9A" w:rsidRDefault="00CF5EC6" w:rsidP="00CF5EC6">
            <w:pPr>
              <w:rPr>
                <w:rFonts w:cs="Arial"/>
              </w:rPr>
            </w:pPr>
          </w:p>
        </w:tc>
      </w:tr>
      <w:tr w:rsidR="00CF5EC6" w:rsidRPr="00116B9A" w14:paraId="6BF0C6FF" w14:textId="77777777" w:rsidTr="0090496E">
        <w:tc>
          <w:tcPr>
            <w:tcW w:w="3708" w:type="dxa"/>
          </w:tcPr>
          <w:p w14:paraId="62E3A374" w14:textId="77777777" w:rsidR="00CF5EC6" w:rsidRPr="00116B9A" w:rsidRDefault="003F48E6" w:rsidP="00CF5EC6">
            <w:hyperlink r:id="rId71" w:anchor="keyboard-operation-all-funcs" w:history="1">
              <w:r w:rsidR="00CF5EC6" w:rsidRPr="00116B9A">
                <w:rPr>
                  <w:rStyle w:val="Hyperlink"/>
                  <w:rFonts w:cs="Arial"/>
                  <w:b/>
                </w:rPr>
                <w:t>2.1.3 Keyboard (No Exception)</w:t>
              </w:r>
            </w:hyperlink>
            <w:r w:rsidR="00CF5EC6" w:rsidRPr="00116B9A">
              <w:t xml:space="preserve"> (Level AAA)</w:t>
            </w:r>
          </w:p>
        </w:tc>
        <w:tc>
          <w:tcPr>
            <w:tcW w:w="2076" w:type="dxa"/>
          </w:tcPr>
          <w:p w14:paraId="520279CC" w14:textId="77777777" w:rsidR="00CF5EC6" w:rsidRPr="00116B9A" w:rsidRDefault="00CF5EC6" w:rsidP="00CF5EC6">
            <w:pPr>
              <w:rPr>
                <w:rFonts w:cs="Arial"/>
              </w:rPr>
            </w:pPr>
            <w:r w:rsidRPr="00116B9A">
              <w:t>Not evaluated</w:t>
            </w:r>
          </w:p>
        </w:tc>
        <w:tc>
          <w:tcPr>
            <w:tcW w:w="2846" w:type="dxa"/>
          </w:tcPr>
          <w:p w14:paraId="44076D16" w14:textId="77777777" w:rsidR="00CF5EC6" w:rsidRPr="00116B9A" w:rsidRDefault="00CF5EC6" w:rsidP="00CF5EC6">
            <w:pPr>
              <w:rPr>
                <w:rFonts w:cs="Arial"/>
              </w:rPr>
            </w:pPr>
          </w:p>
        </w:tc>
      </w:tr>
      <w:tr w:rsidR="00CF5EC6" w:rsidRPr="00116B9A" w14:paraId="1A89EAB5" w14:textId="77777777" w:rsidTr="0090496E">
        <w:tc>
          <w:tcPr>
            <w:tcW w:w="3708" w:type="dxa"/>
          </w:tcPr>
          <w:p w14:paraId="0F0F14F5" w14:textId="77777777" w:rsidR="00CF5EC6" w:rsidRPr="00116B9A" w:rsidRDefault="003F48E6" w:rsidP="00CF5EC6">
            <w:hyperlink r:id="rId72" w:anchor="time-limits-no-exceptions" w:history="1">
              <w:r w:rsidR="00CF5EC6" w:rsidRPr="00116B9A">
                <w:rPr>
                  <w:rStyle w:val="Hyperlink"/>
                  <w:rFonts w:cs="Arial"/>
                  <w:b/>
                </w:rPr>
                <w:t>2.2.3 No Timing</w:t>
              </w:r>
            </w:hyperlink>
            <w:r w:rsidR="00CF5EC6" w:rsidRPr="00116B9A">
              <w:t xml:space="preserve"> (Level AAA)</w:t>
            </w:r>
          </w:p>
        </w:tc>
        <w:tc>
          <w:tcPr>
            <w:tcW w:w="2076" w:type="dxa"/>
          </w:tcPr>
          <w:p w14:paraId="50A3B945" w14:textId="77777777" w:rsidR="00CF5EC6" w:rsidRPr="00116B9A" w:rsidRDefault="00CF5EC6" w:rsidP="00CF5EC6">
            <w:pPr>
              <w:rPr>
                <w:rFonts w:cs="Arial"/>
              </w:rPr>
            </w:pPr>
            <w:r w:rsidRPr="00116B9A">
              <w:t>Not evaluated</w:t>
            </w:r>
          </w:p>
        </w:tc>
        <w:tc>
          <w:tcPr>
            <w:tcW w:w="2846" w:type="dxa"/>
          </w:tcPr>
          <w:p w14:paraId="340763BC" w14:textId="77777777" w:rsidR="00CF5EC6" w:rsidRPr="00116B9A" w:rsidRDefault="00CF5EC6" w:rsidP="00CF5EC6">
            <w:pPr>
              <w:rPr>
                <w:rFonts w:cs="Arial"/>
              </w:rPr>
            </w:pPr>
          </w:p>
        </w:tc>
      </w:tr>
      <w:tr w:rsidR="00CF5EC6" w:rsidRPr="00116B9A" w14:paraId="6F26187F" w14:textId="77777777" w:rsidTr="0090496E">
        <w:tc>
          <w:tcPr>
            <w:tcW w:w="3708" w:type="dxa"/>
          </w:tcPr>
          <w:p w14:paraId="37FDD934" w14:textId="77777777" w:rsidR="00CF5EC6" w:rsidRPr="00116B9A" w:rsidRDefault="003F48E6" w:rsidP="00CF5EC6">
            <w:hyperlink r:id="rId73" w:anchor="time-limits-postponed" w:history="1">
              <w:r w:rsidR="00CF5EC6" w:rsidRPr="00116B9A">
                <w:rPr>
                  <w:rStyle w:val="Hyperlink"/>
                  <w:rFonts w:cs="Arial"/>
                  <w:b/>
                </w:rPr>
                <w:t>2.2.4 Interruptions</w:t>
              </w:r>
            </w:hyperlink>
            <w:r w:rsidR="00CF5EC6" w:rsidRPr="00116B9A">
              <w:t xml:space="preserve"> (Level AAA)</w:t>
            </w:r>
          </w:p>
        </w:tc>
        <w:tc>
          <w:tcPr>
            <w:tcW w:w="2076" w:type="dxa"/>
          </w:tcPr>
          <w:p w14:paraId="20826341" w14:textId="77777777" w:rsidR="00CF5EC6" w:rsidRPr="00116B9A" w:rsidRDefault="00CF5EC6" w:rsidP="00CF5EC6">
            <w:pPr>
              <w:rPr>
                <w:rFonts w:cs="Arial"/>
              </w:rPr>
            </w:pPr>
            <w:r w:rsidRPr="00116B9A">
              <w:t>Not evaluated</w:t>
            </w:r>
          </w:p>
        </w:tc>
        <w:tc>
          <w:tcPr>
            <w:tcW w:w="2846" w:type="dxa"/>
          </w:tcPr>
          <w:p w14:paraId="45267367" w14:textId="77777777" w:rsidR="00CF5EC6" w:rsidRPr="00116B9A" w:rsidRDefault="00CF5EC6" w:rsidP="00CF5EC6">
            <w:pPr>
              <w:rPr>
                <w:rFonts w:cs="Arial"/>
              </w:rPr>
            </w:pPr>
          </w:p>
        </w:tc>
      </w:tr>
      <w:tr w:rsidR="00CF5EC6" w:rsidRPr="00116B9A" w14:paraId="614EAD2C" w14:textId="77777777" w:rsidTr="0090496E">
        <w:tc>
          <w:tcPr>
            <w:tcW w:w="3708" w:type="dxa"/>
          </w:tcPr>
          <w:p w14:paraId="2386B76D" w14:textId="77777777" w:rsidR="00CF5EC6" w:rsidRPr="00116B9A" w:rsidRDefault="003F48E6" w:rsidP="00CF5EC6">
            <w:hyperlink r:id="rId74" w:anchor="time-limits-server-timeout" w:history="1">
              <w:r w:rsidR="00CF5EC6" w:rsidRPr="00116B9A">
                <w:rPr>
                  <w:rStyle w:val="Hyperlink"/>
                  <w:rFonts w:cs="Arial"/>
                  <w:b/>
                </w:rPr>
                <w:t>2.2.5 Re-authenticating</w:t>
              </w:r>
            </w:hyperlink>
            <w:r w:rsidR="00CF5EC6" w:rsidRPr="00116B9A">
              <w:t xml:space="preserve"> (Level AAA)</w:t>
            </w:r>
          </w:p>
        </w:tc>
        <w:tc>
          <w:tcPr>
            <w:tcW w:w="2076" w:type="dxa"/>
          </w:tcPr>
          <w:p w14:paraId="02378AAC" w14:textId="77777777" w:rsidR="00CF5EC6" w:rsidRPr="00116B9A" w:rsidRDefault="00CF5EC6" w:rsidP="00CF5EC6">
            <w:pPr>
              <w:rPr>
                <w:rFonts w:cs="Arial"/>
              </w:rPr>
            </w:pPr>
            <w:r w:rsidRPr="00116B9A">
              <w:t>Not evaluated</w:t>
            </w:r>
          </w:p>
        </w:tc>
        <w:tc>
          <w:tcPr>
            <w:tcW w:w="2846" w:type="dxa"/>
          </w:tcPr>
          <w:p w14:paraId="27CF9332" w14:textId="77777777" w:rsidR="00CF5EC6" w:rsidRPr="00116B9A" w:rsidRDefault="00CF5EC6" w:rsidP="00CF5EC6">
            <w:pPr>
              <w:rPr>
                <w:rFonts w:cs="Arial"/>
              </w:rPr>
            </w:pPr>
          </w:p>
        </w:tc>
      </w:tr>
      <w:tr w:rsidR="00CF5EC6" w:rsidRPr="00116B9A" w14:paraId="041399F2" w14:textId="77777777" w:rsidTr="0090496E">
        <w:tc>
          <w:tcPr>
            <w:tcW w:w="3708" w:type="dxa"/>
          </w:tcPr>
          <w:p w14:paraId="225650D2" w14:textId="77777777" w:rsidR="00CF5EC6" w:rsidRPr="00116B9A" w:rsidRDefault="003F48E6" w:rsidP="00CF5EC6">
            <w:hyperlink r:id="rId75" w:anchor="timeouts" w:history="1">
              <w:r w:rsidR="00CF5EC6" w:rsidRPr="00116B9A">
                <w:rPr>
                  <w:rStyle w:val="Hyperlink"/>
                  <w:rFonts w:cs="Arial"/>
                  <w:b/>
                </w:rPr>
                <w:t>2.2.6 Timeouts</w:t>
              </w:r>
            </w:hyperlink>
            <w:r w:rsidR="00CF5EC6" w:rsidRPr="00116B9A">
              <w:t xml:space="preserve"> (Level AAA 2.1 only)</w:t>
            </w:r>
          </w:p>
        </w:tc>
        <w:tc>
          <w:tcPr>
            <w:tcW w:w="2076" w:type="dxa"/>
          </w:tcPr>
          <w:p w14:paraId="646747FA" w14:textId="77777777" w:rsidR="00CF5EC6" w:rsidRPr="00116B9A" w:rsidRDefault="00CF5EC6" w:rsidP="00CF5EC6">
            <w:pPr>
              <w:rPr>
                <w:rFonts w:cs="Arial"/>
              </w:rPr>
            </w:pPr>
            <w:r w:rsidRPr="00116B9A">
              <w:t>Not evaluated</w:t>
            </w:r>
          </w:p>
        </w:tc>
        <w:tc>
          <w:tcPr>
            <w:tcW w:w="2846" w:type="dxa"/>
          </w:tcPr>
          <w:p w14:paraId="69412ACB" w14:textId="77777777" w:rsidR="00CF5EC6" w:rsidRPr="00116B9A" w:rsidRDefault="00CF5EC6" w:rsidP="00CF5EC6">
            <w:pPr>
              <w:rPr>
                <w:rFonts w:cs="Arial"/>
              </w:rPr>
            </w:pPr>
          </w:p>
        </w:tc>
      </w:tr>
      <w:tr w:rsidR="00CF5EC6" w:rsidRPr="00116B9A" w14:paraId="7587374D" w14:textId="77777777" w:rsidTr="0090496E">
        <w:tc>
          <w:tcPr>
            <w:tcW w:w="3708" w:type="dxa"/>
          </w:tcPr>
          <w:p w14:paraId="7F05977A" w14:textId="77777777" w:rsidR="00CF5EC6" w:rsidRPr="00116B9A" w:rsidRDefault="003F48E6" w:rsidP="00CF5EC6">
            <w:hyperlink r:id="rId76" w:anchor="seizure-three-times" w:history="1">
              <w:r w:rsidR="00CF5EC6" w:rsidRPr="00116B9A">
                <w:rPr>
                  <w:rStyle w:val="Hyperlink"/>
                  <w:rFonts w:cs="Arial"/>
                  <w:b/>
                </w:rPr>
                <w:t>2.3.2 Three Flashes</w:t>
              </w:r>
            </w:hyperlink>
            <w:r w:rsidR="00CF5EC6" w:rsidRPr="00116B9A">
              <w:t xml:space="preserve"> (Level AAA)</w:t>
            </w:r>
          </w:p>
        </w:tc>
        <w:tc>
          <w:tcPr>
            <w:tcW w:w="2076" w:type="dxa"/>
          </w:tcPr>
          <w:p w14:paraId="149116DD" w14:textId="77777777" w:rsidR="00CF5EC6" w:rsidRPr="00116B9A" w:rsidRDefault="00CF5EC6" w:rsidP="00CF5EC6">
            <w:pPr>
              <w:rPr>
                <w:rFonts w:cs="Arial"/>
              </w:rPr>
            </w:pPr>
            <w:r w:rsidRPr="00116B9A">
              <w:t>Not evaluated</w:t>
            </w:r>
          </w:p>
        </w:tc>
        <w:tc>
          <w:tcPr>
            <w:tcW w:w="2846" w:type="dxa"/>
          </w:tcPr>
          <w:p w14:paraId="1D26D35C" w14:textId="77777777" w:rsidR="00CF5EC6" w:rsidRPr="00116B9A" w:rsidRDefault="00CF5EC6" w:rsidP="00CF5EC6">
            <w:pPr>
              <w:rPr>
                <w:rFonts w:cs="Arial"/>
              </w:rPr>
            </w:pPr>
          </w:p>
        </w:tc>
      </w:tr>
      <w:tr w:rsidR="00CF5EC6" w:rsidRPr="00116B9A" w14:paraId="15DA75EF" w14:textId="77777777" w:rsidTr="0090496E">
        <w:tc>
          <w:tcPr>
            <w:tcW w:w="3708" w:type="dxa"/>
          </w:tcPr>
          <w:p w14:paraId="5F617EBB" w14:textId="77777777" w:rsidR="00CF5EC6" w:rsidRPr="00116B9A" w:rsidRDefault="003F48E6" w:rsidP="00CF5EC6">
            <w:hyperlink r:id="rId77" w:anchor="animation-from-interactions" w:history="1">
              <w:r w:rsidR="00CF5EC6" w:rsidRPr="00116B9A">
                <w:rPr>
                  <w:rStyle w:val="Hyperlink"/>
                  <w:rFonts w:cs="Arial"/>
                  <w:b/>
                </w:rPr>
                <w:t>2.3.3 Animation from Interactions</w:t>
              </w:r>
            </w:hyperlink>
            <w:r w:rsidR="00CF5EC6" w:rsidRPr="00116B9A">
              <w:t xml:space="preserve"> (Level AAA 2.1 only)</w:t>
            </w:r>
          </w:p>
        </w:tc>
        <w:tc>
          <w:tcPr>
            <w:tcW w:w="2076" w:type="dxa"/>
          </w:tcPr>
          <w:p w14:paraId="3A47AC38" w14:textId="77777777" w:rsidR="00CF5EC6" w:rsidRPr="00116B9A" w:rsidRDefault="00CF5EC6" w:rsidP="00CF5EC6">
            <w:pPr>
              <w:rPr>
                <w:rFonts w:cs="Arial"/>
              </w:rPr>
            </w:pPr>
            <w:r w:rsidRPr="00116B9A">
              <w:t>Not evaluated</w:t>
            </w:r>
          </w:p>
        </w:tc>
        <w:tc>
          <w:tcPr>
            <w:tcW w:w="2846" w:type="dxa"/>
          </w:tcPr>
          <w:p w14:paraId="6AA6A37A" w14:textId="77777777" w:rsidR="00CF5EC6" w:rsidRPr="00116B9A" w:rsidRDefault="00CF5EC6" w:rsidP="00CF5EC6">
            <w:pPr>
              <w:rPr>
                <w:rFonts w:cs="Arial"/>
              </w:rPr>
            </w:pPr>
          </w:p>
        </w:tc>
      </w:tr>
      <w:tr w:rsidR="00CF5EC6" w:rsidRPr="00116B9A" w14:paraId="545C85CF" w14:textId="77777777" w:rsidTr="0090496E">
        <w:trPr>
          <w:trHeight w:val="244"/>
        </w:trPr>
        <w:tc>
          <w:tcPr>
            <w:tcW w:w="3708" w:type="dxa"/>
          </w:tcPr>
          <w:p w14:paraId="78EB19E7" w14:textId="77777777" w:rsidR="00CF5EC6" w:rsidRPr="00116B9A" w:rsidRDefault="003F48E6" w:rsidP="00CF5EC6">
            <w:hyperlink r:id="rId78" w:anchor="navigation-mechanisms-location" w:history="1">
              <w:r w:rsidR="00CF5EC6" w:rsidRPr="00116B9A">
                <w:rPr>
                  <w:rStyle w:val="Hyperlink"/>
                  <w:rFonts w:cs="Arial"/>
                  <w:b/>
                </w:rPr>
                <w:t>2.4.8 Location</w:t>
              </w:r>
            </w:hyperlink>
            <w:r w:rsidR="00CF5EC6" w:rsidRPr="00116B9A">
              <w:t xml:space="preserve"> (Level AAA)</w:t>
            </w:r>
          </w:p>
        </w:tc>
        <w:tc>
          <w:tcPr>
            <w:tcW w:w="2076" w:type="dxa"/>
          </w:tcPr>
          <w:p w14:paraId="6E4DA914" w14:textId="77777777" w:rsidR="00CF5EC6" w:rsidRPr="00116B9A" w:rsidRDefault="00CF5EC6" w:rsidP="00CF5EC6">
            <w:pPr>
              <w:rPr>
                <w:rFonts w:cs="Arial"/>
              </w:rPr>
            </w:pPr>
            <w:r w:rsidRPr="00116B9A">
              <w:t>Not evaluated</w:t>
            </w:r>
          </w:p>
        </w:tc>
        <w:tc>
          <w:tcPr>
            <w:tcW w:w="2846" w:type="dxa"/>
          </w:tcPr>
          <w:p w14:paraId="345C4F57" w14:textId="77777777" w:rsidR="00CF5EC6" w:rsidRPr="00116B9A" w:rsidRDefault="00CF5EC6" w:rsidP="00CF5EC6">
            <w:pPr>
              <w:rPr>
                <w:rFonts w:cs="Arial"/>
              </w:rPr>
            </w:pPr>
          </w:p>
        </w:tc>
      </w:tr>
      <w:tr w:rsidR="00CF5EC6" w:rsidRPr="00116B9A" w14:paraId="383B1BB9" w14:textId="77777777" w:rsidTr="0090496E">
        <w:tc>
          <w:tcPr>
            <w:tcW w:w="3708" w:type="dxa"/>
          </w:tcPr>
          <w:p w14:paraId="7C8641CB" w14:textId="77777777" w:rsidR="00CF5EC6" w:rsidRPr="00116B9A" w:rsidRDefault="003F48E6" w:rsidP="00CF5EC6">
            <w:pPr>
              <w:rPr>
                <w:rFonts w:cs="Arial"/>
              </w:rPr>
            </w:pPr>
            <w:hyperlink r:id="rId79" w:anchor="navigation-mechanisms-link" w:history="1">
              <w:r w:rsidR="00CF5EC6" w:rsidRPr="00116B9A">
                <w:rPr>
                  <w:rStyle w:val="Hyperlink"/>
                  <w:rFonts w:cs="Arial"/>
                  <w:b/>
                </w:rPr>
                <w:t>2.4.9 Link Purpose (Link Only)</w:t>
              </w:r>
            </w:hyperlink>
            <w:r w:rsidR="00CF5EC6" w:rsidRPr="00116B9A">
              <w:t xml:space="preserve"> (Level AAA)</w:t>
            </w:r>
          </w:p>
        </w:tc>
        <w:tc>
          <w:tcPr>
            <w:tcW w:w="2076" w:type="dxa"/>
          </w:tcPr>
          <w:p w14:paraId="459702A8" w14:textId="77777777" w:rsidR="00CF5EC6" w:rsidRPr="00116B9A" w:rsidRDefault="00CF5EC6" w:rsidP="00CF5EC6">
            <w:pPr>
              <w:rPr>
                <w:rFonts w:cs="Arial"/>
              </w:rPr>
            </w:pPr>
            <w:r w:rsidRPr="00116B9A">
              <w:t>Not evaluated</w:t>
            </w:r>
          </w:p>
        </w:tc>
        <w:tc>
          <w:tcPr>
            <w:tcW w:w="2846" w:type="dxa"/>
          </w:tcPr>
          <w:p w14:paraId="4D4DAEE3" w14:textId="77777777" w:rsidR="00CF5EC6" w:rsidRPr="00116B9A" w:rsidRDefault="00CF5EC6" w:rsidP="00CF5EC6">
            <w:pPr>
              <w:rPr>
                <w:rFonts w:cs="Arial"/>
              </w:rPr>
            </w:pPr>
          </w:p>
        </w:tc>
      </w:tr>
      <w:tr w:rsidR="00CF5EC6" w:rsidRPr="00116B9A" w14:paraId="5EAE8DFB" w14:textId="77777777" w:rsidTr="0090496E">
        <w:tc>
          <w:tcPr>
            <w:tcW w:w="3708" w:type="dxa"/>
          </w:tcPr>
          <w:p w14:paraId="4EA35934" w14:textId="77777777" w:rsidR="00CF5EC6" w:rsidRPr="00116B9A" w:rsidRDefault="003F48E6" w:rsidP="00CF5EC6">
            <w:pPr>
              <w:rPr>
                <w:rFonts w:cs="Arial"/>
              </w:rPr>
            </w:pPr>
            <w:hyperlink r:id="rId80" w:anchor="navigation-mechanisms-headings" w:history="1">
              <w:r w:rsidR="00CF5EC6" w:rsidRPr="00116B9A">
                <w:rPr>
                  <w:rStyle w:val="Hyperlink"/>
                  <w:rFonts w:cs="Arial"/>
                  <w:b/>
                </w:rPr>
                <w:t>2.4.10 Section Headings</w:t>
              </w:r>
            </w:hyperlink>
            <w:r w:rsidR="00CF5EC6" w:rsidRPr="00116B9A">
              <w:t xml:space="preserve"> (Level AAA)</w:t>
            </w:r>
          </w:p>
        </w:tc>
        <w:tc>
          <w:tcPr>
            <w:tcW w:w="2076" w:type="dxa"/>
          </w:tcPr>
          <w:p w14:paraId="6BA2074A" w14:textId="77777777" w:rsidR="00CF5EC6" w:rsidRPr="00116B9A" w:rsidRDefault="00CF5EC6" w:rsidP="00CF5EC6">
            <w:pPr>
              <w:rPr>
                <w:rFonts w:cs="Arial"/>
              </w:rPr>
            </w:pPr>
            <w:r w:rsidRPr="00116B9A">
              <w:t>Not evaluated</w:t>
            </w:r>
          </w:p>
        </w:tc>
        <w:tc>
          <w:tcPr>
            <w:tcW w:w="2846" w:type="dxa"/>
          </w:tcPr>
          <w:p w14:paraId="41FE9533" w14:textId="77777777" w:rsidR="00CF5EC6" w:rsidRPr="00116B9A" w:rsidRDefault="00CF5EC6" w:rsidP="00CF5EC6">
            <w:pPr>
              <w:rPr>
                <w:rFonts w:cs="Arial"/>
              </w:rPr>
            </w:pPr>
          </w:p>
        </w:tc>
      </w:tr>
      <w:tr w:rsidR="00CF5EC6" w:rsidRPr="00116B9A" w14:paraId="18000ED6" w14:textId="77777777" w:rsidTr="0090496E">
        <w:tc>
          <w:tcPr>
            <w:tcW w:w="3708" w:type="dxa"/>
          </w:tcPr>
          <w:p w14:paraId="6989C8D2" w14:textId="77777777" w:rsidR="00CF5EC6" w:rsidRPr="00116B9A" w:rsidRDefault="003F48E6" w:rsidP="00CF5EC6">
            <w:pPr>
              <w:rPr>
                <w:rFonts w:cs="Arial"/>
              </w:rPr>
            </w:pPr>
            <w:hyperlink r:id="rId81" w:anchor="target-size" w:history="1">
              <w:r w:rsidR="00CF5EC6" w:rsidRPr="00116B9A">
                <w:rPr>
                  <w:rStyle w:val="Hyperlink"/>
                  <w:rFonts w:cs="Arial"/>
                  <w:b/>
                </w:rPr>
                <w:t>2.5.5 Target Size</w:t>
              </w:r>
            </w:hyperlink>
            <w:r w:rsidR="00CF5EC6" w:rsidRPr="00116B9A">
              <w:t xml:space="preserve"> (Level AAA 2.1 only)</w:t>
            </w:r>
          </w:p>
        </w:tc>
        <w:tc>
          <w:tcPr>
            <w:tcW w:w="2076" w:type="dxa"/>
          </w:tcPr>
          <w:p w14:paraId="65EA1D0B" w14:textId="77777777" w:rsidR="00CF5EC6" w:rsidRPr="00116B9A" w:rsidRDefault="00CF5EC6" w:rsidP="00CF5EC6">
            <w:pPr>
              <w:rPr>
                <w:rFonts w:cs="Arial"/>
              </w:rPr>
            </w:pPr>
            <w:r w:rsidRPr="00116B9A">
              <w:t>Not evaluated</w:t>
            </w:r>
          </w:p>
        </w:tc>
        <w:tc>
          <w:tcPr>
            <w:tcW w:w="2846" w:type="dxa"/>
          </w:tcPr>
          <w:p w14:paraId="61691964" w14:textId="77777777" w:rsidR="00CF5EC6" w:rsidRPr="00116B9A" w:rsidRDefault="00CF5EC6" w:rsidP="00CF5EC6">
            <w:pPr>
              <w:rPr>
                <w:rFonts w:cs="Arial"/>
              </w:rPr>
            </w:pPr>
          </w:p>
        </w:tc>
      </w:tr>
      <w:tr w:rsidR="00CF5EC6" w:rsidRPr="00116B9A" w14:paraId="05D20D73" w14:textId="77777777" w:rsidTr="0090496E">
        <w:tc>
          <w:tcPr>
            <w:tcW w:w="3708" w:type="dxa"/>
          </w:tcPr>
          <w:p w14:paraId="5545E4BC" w14:textId="77777777" w:rsidR="00CF5EC6" w:rsidRPr="00116B9A" w:rsidRDefault="003F48E6" w:rsidP="00CF5EC6">
            <w:hyperlink r:id="rId82" w:anchor="concurrent-input-mechanisms" w:history="1">
              <w:r w:rsidR="00CF5EC6" w:rsidRPr="00116B9A">
                <w:rPr>
                  <w:rStyle w:val="Hyperlink"/>
                  <w:rFonts w:cs="Arial"/>
                  <w:b/>
                </w:rPr>
                <w:t>2.5.6 Concurrent Input Mechanisms</w:t>
              </w:r>
            </w:hyperlink>
            <w:r w:rsidR="00CF5EC6" w:rsidRPr="00116B9A">
              <w:t xml:space="preserve"> (Level AAA 2.1 only)</w:t>
            </w:r>
          </w:p>
        </w:tc>
        <w:tc>
          <w:tcPr>
            <w:tcW w:w="2076" w:type="dxa"/>
          </w:tcPr>
          <w:p w14:paraId="7564D497" w14:textId="77777777" w:rsidR="00CF5EC6" w:rsidRPr="00116B9A" w:rsidRDefault="00CF5EC6" w:rsidP="00CF5EC6">
            <w:pPr>
              <w:rPr>
                <w:rFonts w:cs="Arial"/>
              </w:rPr>
            </w:pPr>
            <w:r w:rsidRPr="00116B9A">
              <w:t>Not evaluated</w:t>
            </w:r>
          </w:p>
        </w:tc>
        <w:tc>
          <w:tcPr>
            <w:tcW w:w="2846" w:type="dxa"/>
          </w:tcPr>
          <w:p w14:paraId="383C8BF5" w14:textId="77777777" w:rsidR="00CF5EC6" w:rsidRPr="00116B9A" w:rsidRDefault="00CF5EC6" w:rsidP="00CF5EC6">
            <w:pPr>
              <w:rPr>
                <w:rFonts w:cs="Arial"/>
              </w:rPr>
            </w:pPr>
          </w:p>
        </w:tc>
      </w:tr>
      <w:tr w:rsidR="00CF5EC6" w:rsidRPr="00116B9A" w14:paraId="38183A3C" w14:textId="77777777" w:rsidTr="0090496E">
        <w:tc>
          <w:tcPr>
            <w:tcW w:w="3708" w:type="dxa"/>
          </w:tcPr>
          <w:p w14:paraId="665AA747" w14:textId="77777777" w:rsidR="00CF5EC6" w:rsidRPr="00116B9A" w:rsidRDefault="003F48E6" w:rsidP="00CF5EC6">
            <w:hyperlink r:id="rId83" w:anchor="meaning-idioms" w:history="1">
              <w:r w:rsidR="00CF5EC6" w:rsidRPr="00116B9A">
                <w:rPr>
                  <w:rStyle w:val="Hyperlink"/>
                  <w:rFonts w:cs="Arial"/>
                  <w:b/>
                </w:rPr>
                <w:t>3.1.3 Unusual Words</w:t>
              </w:r>
            </w:hyperlink>
            <w:r w:rsidR="00CF5EC6" w:rsidRPr="00116B9A">
              <w:t xml:space="preserve"> (Level AAA)</w:t>
            </w:r>
          </w:p>
        </w:tc>
        <w:tc>
          <w:tcPr>
            <w:tcW w:w="2076" w:type="dxa"/>
          </w:tcPr>
          <w:p w14:paraId="3ED038F7" w14:textId="77777777" w:rsidR="00CF5EC6" w:rsidRPr="00116B9A" w:rsidRDefault="00CF5EC6" w:rsidP="00CF5EC6">
            <w:pPr>
              <w:rPr>
                <w:rFonts w:cs="Arial"/>
              </w:rPr>
            </w:pPr>
            <w:r w:rsidRPr="00116B9A">
              <w:t>Not evaluated</w:t>
            </w:r>
          </w:p>
        </w:tc>
        <w:tc>
          <w:tcPr>
            <w:tcW w:w="2846" w:type="dxa"/>
          </w:tcPr>
          <w:p w14:paraId="55264454" w14:textId="77777777" w:rsidR="00CF5EC6" w:rsidRPr="00116B9A" w:rsidRDefault="00CF5EC6" w:rsidP="00CF5EC6">
            <w:pPr>
              <w:rPr>
                <w:rFonts w:cs="Arial"/>
              </w:rPr>
            </w:pPr>
          </w:p>
        </w:tc>
      </w:tr>
      <w:tr w:rsidR="00CF5EC6" w:rsidRPr="00116B9A" w14:paraId="730041BC" w14:textId="77777777" w:rsidTr="0090496E">
        <w:tc>
          <w:tcPr>
            <w:tcW w:w="3708" w:type="dxa"/>
          </w:tcPr>
          <w:p w14:paraId="147EE2F8" w14:textId="77777777" w:rsidR="00CF5EC6" w:rsidRPr="00116B9A" w:rsidRDefault="003F48E6" w:rsidP="00CF5EC6">
            <w:hyperlink r:id="rId84" w:anchor="meaning-located" w:history="1">
              <w:r w:rsidR="00CF5EC6" w:rsidRPr="00116B9A">
                <w:rPr>
                  <w:rStyle w:val="Hyperlink"/>
                  <w:rFonts w:cs="Arial"/>
                  <w:b/>
                </w:rPr>
                <w:t>3.1.4 Abbreviations</w:t>
              </w:r>
            </w:hyperlink>
            <w:r w:rsidR="00CF5EC6" w:rsidRPr="00116B9A">
              <w:t xml:space="preserve"> (Level AAA)</w:t>
            </w:r>
          </w:p>
        </w:tc>
        <w:tc>
          <w:tcPr>
            <w:tcW w:w="2076" w:type="dxa"/>
          </w:tcPr>
          <w:p w14:paraId="62D60F65" w14:textId="77777777" w:rsidR="00CF5EC6" w:rsidRPr="00116B9A" w:rsidRDefault="00CF5EC6" w:rsidP="00CF5EC6">
            <w:pPr>
              <w:rPr>
                <w:rFonts w:cs="Arial"/>
              </w:rPr>
            </w:pPr>
            <w:r w:rsidRPr="00116B9A">
              <w:t>Not evaluated</w:t>
            </w:r>
          </w:p>
        </w:tc>
        <w:tc>
          <w:tcPr>
            <w:tcW w:w="2846" w:type="dxa"/>
          </w:tcPr>
          <w:p w14:paraId="49198496" w14:textId="77777777" w:rsidR="00CF5EC6" w:rsidRPr="00116B9A" w:rsidRDefault="00CF5EC6" w:rsidP="00CF5EC6">
            <w:pPr>
              <w:rPr>
                <w:rFonts w:cs="Arial"/>
              </w:rPr>
            </w:pPr>
          </w:p>
        </w:tc>
      </w:tr>
      <w:tr w:rsidR="00CF5EC6" w:rsidRPr="00116B9A" w14:paraId="630F3A45" w14:textId="77777777" w:rsidTr="0090496E">
        <w:tc>
          <w:tcPr>
            <w:tcW w:w="3708" w:type="dxa"/>
          </w:tcPr>
          <w:p w14:paraId="6BE6C1EE" w14:textId="77777777" w:rsidR="00CF5EC6" w:rsidRPr="00116B9A" w:rsidRDefault="003F48E6" w:rsidP="00CF5EC6">
            <w:pPr>
              <w:rPr>
                <w:rFonts w:cs="Arial"/>
                <w:b/>
              </w:rPr>
            </w:pPr>
            <w:hyperlink r:id="rId85" w:anchor="meaning-supplements" w:history="1">
              <w:r w:rsidR="00CF5EC6" w:rsidRPr="00116B9A">
                <w:rPr>
                  <w:rStyle w:val="Hyperlink"/>
                  <w:rFonts w:cs="Arial"/>
                  <w:b/>
                </w:rPr>
                <w:t>3.1.5 Reading Level</w:t>
              </w:r>
            </w:hyperlink>
            <w:r w:rsidR="00CF5EC6" w:rsidRPr="00116B9A">
              <w:t xml:space="preserve"> (Level AAA)</w:t>
            </w:r>
          </w:p>
        </w:tc>
        <w:tc>
          <w:tcPr>
            <w:tcW w:w="2076" w:type="dxa"/>
          </w:tcPr>
          <w:p w14:paraId="0EAAB263" w14:textId="77777777" w:rsidR="00CF5EC6" w:rsidRPr="00116B9A" w:rsidRDefault="00CF5EC6" w:rsidP="00CF5EC6">
            <w:r w:rsidRPr="00116B9A">
              <w:t>Not evaluated</w:t>
            </w:r>
          </w:p>
        </w:tc>
        <w:tc>
          <w:tcPr>
            <w:tcW w:w="2846" w:type="dxa"/>
          </w:tcPr>
          <w:p w14:paraId="458A3B3C" w14:textId="77777777" w:rsidR="00CF5EC6" w:rsidRPr="00116B9A" w:rsidRDefault="00CF5EC6" w:rsidP="00CF5EC6">
            <w:pPr>
              <w:rPr>
                <w:rFonts w:cs="Arial"/>
              </w:rPr>
            </w:pPr>
          </w:p>
        </w:tc>
      </w:tr>
      <w:tr w:rsidR="00CF5EC6" w:rsidRPr="00116B9A" w14:paraId="4D6DBEE3" w14:textId="77777777" w:rsidTr="0090496E">
        <w:tc>
          <w:tcPr>
            <w:tcW w:w="3708" w:type="dxa"/>
          </w:tcPr>
          <w:p w14:paraId="5A3B6239" w14:textId="77777777" w:rsidR="00CF5EC6" w:rsidRPr="00116B9A" w:rsidRDefault="003F48E6" w:rsidP="00CF5EC6">
            <w:pPr>
              <w:rPr>
                <w:rFonts w:cs="Arial"/>
                <w:b/>
              </w:rPr>
            </w:pPr>
            <w:hyperlink r:id="rId86" w:anchor="meaning-pronunciation" w:history="1">
              <w:r w:rsidR="00CF5EC6" w:rsidRPr="00116B9A">
                <w:rPr>
                  <w:rStyle w:val="Hyperlink"/>
                  <w:rFonts w:cs="Arial"/>
                  <w:b/>
                </w:rPr>
                <w:t>3.1.6 Pronunciation</w:t>
              </w:r>
            </w:hyperlink>
            <w:r w:rsidR="00CF5EC6" w:rsidRPr="00116B9A">
              <w:t xml:space="preserve"> (Level AAA)</w:t>
            </w:r>
          </w:p>
        </w:tc>
        <w:tc>
          <w:tcPr>
            <w:tcW w:w="2076" w:type="dxa"/>
          </w:tcPr>
          <w:p w14:paraId="333419E5" w14:textId="77777777" w:rsidR="00CF5EC6" w:rsidRPr="00116B9A" w:rsidRDefault="00CF5EC6" w:rsidP="00CF5EC6">
            <w:r w:rsidRPr="00116B9A">
              <w:t>Not evaluated</w:t>
            </w:r>
          </w:p>
        </w:tc>
        <w:tc>
          <w:tcPr>
            <w:tcW w:w="2846" w:type="dxa"/>
          </w:tcPr>
          <w:p w14:paraId="70D24353" w14:textId="77777777" w:rsidR="00CF5EC6" w:rsidRPr="00116B9A" w:rsidRDefault="00CF5EC6" w:rsidP="00CF5EC6">
            <w:pPr>
              <w:rPr>
                <w:rFonts w:cs="Arial"/>
              </w:rPr>
            </w:pPr>
          </w:p>
        </w:tc>
      </w:tr>
      <w:tr w:rsidR="00CF5EC6" w:rsidRPr="00116B9A" w14:paraId="3CA33CB3" w14:textId="77777777" w:rsidTr="0090496E">
        <w:tc>
          <w:tcPr>
            <w:tcW w:w="3708" w:type="dxa"/>
          </w:tcPr>
          <w:p w14:paraId="0640EE7F" w14:textId="77777777" w:rsidR="00CF5EC6" w:rsidRPr="00116B9A" w:rsidRDefault="003F48E6" w:rsidP="00CF5EC6">
            <w:pPr>
              <w:rPr>
                <w:rFonts w:cs="Arial"/>
                <w:b/>
              </w:rPr>
            </w:pPr>
            <w:hyperlink r:id="rId87" w:anchor="consistent-behavior-no-extreme-changes-context" w:history="1">
              <w:r w:rsidR="00CF5EC6" w:rsidRPr="00116B9A">
                <w:rPr>
                  <w:rStyle w:val="Hyperlink"/>
                  <w:rFonts w:cs="Arial"/>
                  <w:b/>
                </w:rPr>
                <w:t>3.2.5 Change on Request</w:t>
              </w:r>
            </w:hyperlink>
            <w:r w:rsidR="00CF5EC6" w:rsidRPr="00116B9A">
              <w:t xml:space="preserve"> (Level AAA)</w:t>
            </w:r>
          </w:p>
        </w:tc>
        <w:tc>
          <w:tcPr>
            <w:tcW w:w="2076" w:type="dxa"/>
          </w:tcPr>
          <w:p w14:paraId="040A446C" w14:textId="77777777" w:rsidR="00CF5EC6" w:rsidRPr="00116B9A" w:rsidRDefault="00CF5EC6" w:rsidP="00CF5EC6">
            <w:r w:rsidRPr="00116B9A">
              <w:t>Not evaluated</w:t>
            </w:r>
          </w:p>
        </w:tc>
        <w:tc>
          <w:tcPr>
            <w:tcW w:w="2846" w:type="dxa"/>
          </w:tcPr>
          <w:p w14:paraId="18EFA540" w14:textId="77777777" w:rsidR="00CF5EC6" w:rsidRPr="00116B9A" w:rsidRDefault="00CF5EC6" w:rsidP="00CF5EC6">
            <w:pPr>
              <w:rPr>
                <w:rFonts w:cs="Arial"/>
              </w:rPr>
            </w:pPr>
          </w:p>
        </w:tc>
      </w:tr>
      <w:tr w:rsidR="00CF5EC6" w:rsidRPr="00116B9A" w14:paraId="690AD758" w14:textId="77777777" w:rsidTr="0090496E">
        <w:tc>
          <w:tcPr>
            <w:tcW w:w="3708" w:type="dxa"/>
          </w:tcPr>
          <w:p w14:paraId="5D5C7E8F" w14:textId="77777777" w:rsidR="00CF5EC6" w:rsidRPr="00116B9A" w:rsidRDefault="003F48E6" w:rsidP="00CF5EC6">
            <w:pPr>
              <w:rPr>
                <w:rFonts w:cs="Arial"/>
                <w:b/>
              </w:rPr>
            </w:pPr>
            <w:hyperlink r:id="rId88" w:anchor="minimize-error-context-help" w:history="1">
              <w:r w:rsidR="00CF5EC6" w:rsidRPr="00116B9A">
                <w:rPr>
                  <w:rStyle w:val="Hyperlink"/>
                  <w:rFonts w:cs="Arial"/>
                  <w:b/>
                </w:rPr>
                <w:t>3.3.5 Help</w:t>
              </w:r>
            </w:hyperlink>
            <w:r w:rsidR="00CF5EC6" w:rsidRPr="00116B9A">
              <w:t xml:space="preserve"> (Level AAA)</w:t>
            </w:r>
          </w:p>
        </w:tc>
        <w:tc>
          <w:tcPr>
            <w:tcW w:w="2076" w:type="dxa"/>
          </w:tcPr>
          <w:p w14:paraId="4070247E" w14:textId="77777777" w:rsidR="00CF5EC6" w:rsidRPr="00116B9A" w:rsidRDefault="00CF5EC6" w:rsidP="00CF5EC6">
            <w:r w:rsidRPr="00116B9A">
              <w:t>Not evaluated</w:t>
            </w:r>
          </w:p>
        </w:tc>
        <w:tc>
          <w:tcPr>
            <w:tcW w:w="2846" w:type="dxa"/>
          </w:tcPr>
          <w:p w14:paraId="2934C8DF" w14:textId="77777777" w:rsidR="00CF5EC6" w:rsidRPr="00116B9A" w:rsidRDefault="00CF5EC6" w:rsidP="00CF5EC6">
            <w:pPr>
              <w:rPr>
                <w:rFonts w:cs="Arial"/>
              </w:rPr>
            </w:pPr>
          </w:p>
        </w:tc>
      </w:tr>
      <w:tr w:rsidR="00CF5EC6" w:rsidRPr="00116B9A" w14:paraId="5179EFC6" w14:textId="77777777" w:rsidTr="0090496E">
        <w:tc>
          <w:tcPr>
            <w:tcW w:w="3708" w:type="dxa"/>
          </w:tcPr>
          <w:p w14:paraId="5FF43DFB" w14:textId="77777777" w:rsidR="00CF5EC6" w:rsidRPr="00116B9A" w:rsidRDefault="003F48E6" w:rsidP="00CF5EC6">
            <w:pPr>
              <w:rPr>
                <w:rFonts w:cs="Arial"/>
                <w:b/>
              </w:rPr>
            </w:pPr>
            <w:hyperlink r:id="rId89" w:anchor="minimize-error-reversible-all" w:history="1">
              <w:r w:rsidR="00CF5EC6" w:rsidRPr="00116B9A">
                <w:rPr>
                  <w:rStyle w:val="Hyperlink"/>
                  <w:rFonts w:cs="Arial"/>
                  <w:b/>
                </w:rPr>
                <w:t>3.3.6 Error Prevention (All)</w:t>
              </w:r>
            </w:hyperlink>
            <w:r w:rsidR="00CF5EC6" w:rsidRPr="00116B9A">
              <w:t xml:space="preserve"> (Level AAA)</w:t>
            </w:r>
          </w:p>
        </w:tc>
        <w:tc>
          <w:tcPr>
            <w:tcW w:w="2076" w:type="dxa"/>
          </w:tcPr>
          <w:p w14:paraId="37FABF6B" w14:textId="77777777" w:rsidR="00CF5EC6" w:rsidRPr="00116B9A" w:rsidRDefault="00CF5EC6" w:rsidP="00CF5EC6">
            <w:r w:rsidRPr="00116B9A">
              <w:t>Not evaluated</w:t>
            </w:r>
          </w:p>
        </w:tc>
        <w:tc>
          <w:tcPr>
            <w:tcW w:w="2846" w:type="dxa"/>
          </w:tcPr>
          <w:p w14:paraId="298E41AA" w14:textId="77777777" w:rsidR="00CF5EC6" w:rsidRPr="00116B9A" w:rsidRDefault="00CF5EC6" w:rsidP="00CF5EC6">
            <w:pPr>
              <w:rPr>
                <w:rFonts w:cs="Arial"/>
              </w:rPr>
            </w:pPr>
          </w:p>
        </w:tc>
      </w:tr>
    </w:tbl>
    <w:p w14:paraId="4DF050AD" w14:textId="77777777" w:rsidR="00CF5EC6" w:rsidRPr="00116B9A" w:rsidRDefault="00CF5EC6" w:rsidP="00CF5EC6"/>
    <w:p w14:paraId="1753DD35" w14:textId="77777777" w:rsidR="00CF5EC6" w:rsidRPr="00116B9A" w:rsidRDefault="00CF5EC6" w:rsidP="00CF5EC6"/>
    <w:p w14:paraId="0ACD69BF" w14:textId="77777777" w:rsidR="00CF5EC6" w:rsidRPr="00116B9A" w:rsidRDefault="00CF5EC6" w:rsidP="00CF5EC6"/>
    <w:p w14:paraId="1E0D0982" w14:textId="77777777" w:rsidR="00734CAF" w:rsidRDefault="00734CAF">
      <w:pPr>
        <w:rPr>
          <w:rFonts w:ascii="Cambria" w:eastAsia="Times New Roman" w:hAnsi="Cambria" w:cs="Times New Roman"/>
          <w:b/>
          <w:color w:val="123A63"/>
          <w:sz w:val="28"/>
          <w:szCs w:val="36"/>
        </w:rPr>
      </w:pPr>
      <w:bookmarkStart w:id="34" w:name="_Toc503175391"/>
      <w:bookmarkStart w:id="35" w:name="_Toc510783808"/>
      <w:r>
        <w:br w:type="page"/>
      </w:r>
    </w:p>
    <w:p w14:paraId="45403F0B" w14:textId="7A7E7BCE" w:rsidR="00512A13" w:rsidRPr="00116B9A" w:rsidRDefault="00A6453E" w:rsidP="00581878">
      <w:pPr>
        <w:pStyle w:val="Heading2"/>
      </w:pPr>
      <w:bookmarkStart w:id="36" w:name="_Toc32268039"/>
      <w:bookmarkStart w:id="37" w:name="_Toc32310853"/>
      <w:bookmarkStart w:id="38" w:name="_Toc87007155"/>
      <w:bookmarkEnd w:id="34"/>
      <w:bookmarkEnd w:id="35"/>
      <w:r w:rsidRPr="00116B9A">
        <w:lastRenderedPageBreak/>
        <w:t>Legal disclaimer</w:t>
      </w:r>
      <w:bookmarkEnd w:id="36"/>
      <w:bookmarkEnd w:id="37"/>
      <w:bookmarkEnd w:id="38"/>
    </w:p>
    <w:bookmarkEnd w:id="18"/>
    <w:p w14:paraId="38D87579" w14:textId="4D053568" w:rsidR="007255F6" w:rsidRPr="002B4C3E" w:rsidRDefault="00F07122" w:rsidP="00F07122">
      <w:pPr>
        <w:rPr>
          <w:b/>
        </w:rPr>
      </w:pPr>
      <w:r>
        <w:rPr>
          <w:rFonts w:ascii="AppleSystemUIFont" w:eastAsia="Times New Roman" w:hAnsi="AppleSystemUIFont" w:cs="AppleSystemUIFont"/>
          <w:lang w:eastAsia="en-GB"/>
        </w:rPr>
        <w:t xml:space="preserve">This information is true and correct to the best of our knowledge as of the date of its release. The contents of this document do not constitute a representation, </w:t>
      </w:r>
      <w:proofErr w:type="gramStart"/>
      <w:r>
        <w:rPr>
          <w:rFonts w:ascii="AppleSystemUIFont" w:eastAsia="Times New Roman" w:hAnsi="AppleSystemUIFont" w:cs="AppleSystemUIFont"/>
          <w:lang w:eastAsia="en-GB"/>
        </w:rPr>
        <w:t>warranty</w:t>
      </w:r>
      <w:proofErr w:type="gramEnd"/>
      <w:r>
        <w:rPr>
          <w:rFonts w:ascii="AppleSystemUIFont" w:eastAsia="Times New Roman" w:hAnsi="AppleSystemUIFont" w:cs="AppleSystemUIFont"/>
          <w:lang w:eastAsia="en-GB"/>
        </w:rPr>
        <w:t xml:space="preserve"> or guarantee regarding the accessibility of content accessed through our platform. Content owners remain responsible for providing content in accessible form. When such content is distributed through our platform, it shall be rendered in accessible form as set forth herein. Should you notice any issues, please report these to us so that they can be proactively addressed.</w:t>
      </w:r>
    </w:p>
    <w:sectPr w:rsidR="007255F6" w:rsidRPr="002B4C3E" w:rsidSect="00753A24">
      <w:footerReference w:type="default" r:id="rId90"/>
      <w:pgSz w:w="12240" w:h="15840" w:code="1"/>
      <w:pgMar w:top="1440" w:right="1800" w:bottom="1440" w:left="180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FA417" w14:textId="77777777" w:rsidR="003F48E6" w:rsidRDefault="003F48E6">
      <w:r>
        <w:separator/>
      </w:r>
    </w:p>
  </w:endnote>
  <w:endnote w:type="continuationSeparator" w:id="0">
    <w:p w14:paraId="28FC6741" w14:textId="77777777" w:rsidR="003F48E6" w:rsidRDefault="003F4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Lucida Grande">
    <w:panose1 w:val="020B0600040502020204"/>
    <w:charset w:val="00"/>
    <w:family w:val="swiss"/>
    <w:pitch w:val="variable"/>
    <w:sig w:usb0="E1000AEF" w:usb1="5000A1FF" w:usb2="00000000" w:usb3="00000000" w:csb0="000001BF" w:csb1="00000000"/>
  </w:font>
  <w:font w:name="AppleSystemUIFont">
    <w:altName w:val="Calibri"/>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3749640"/>
      <w:docPartObj>
        <w:docPartGallery w:val="Page Numbers (Bottom of Page)"/>
        <w:docPartUnique/>
      </w:docPartObj>
    </w:sdtPr>
    <w:sdtEndPr/>
    <w:sdtContent>
      <w:sdt>
        <w:sdtPr>
          <w:id w:val="742297843"/>
          <w:docPartObj>
            <w:docPartGallery w:val="Page Numbers (Top of Page)"/>
            <w:docPartUnique/>
          </w:docPartObj>
        </w:sdtPr>
        <w:sdtEndPr/>
        <w:sdtContent>
          <w:p w14:paraId="3766CA7D" w14:textId="69B9879B" w:rsidR="00E8721E" w:rsidRPr="00861D9A" w:rsidRDefault="00E8721E" w:rsidP="00861D9A">
            <w:pPr>
              <w:pStyle w:val="Footer"/>
              <w:tabs>
                <w:tab w:val="left" w:pos="3330"/>
                <w:tab w:val="right" w:pos="8640"/>
              </w:tabs>
            </w:pPr>
            <w:r>
              <w:tab/>
            </w:r>
            <w:r>
              <w:tab/>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rPr>
              <w:t>1</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C7F86" w14:textId="77777777" w:rsidR="003F48E6" w:rsidRDefault="003F48E6">
      <w:r>
        <w:separator/>
      </w:r>
    </w:p>
  </w:footnote>
  <w:footnote w:type="continuationSeparator" w:id="0">
    <w:p w14:paraId="30DBF579" w14:textId="77777777" w:rsidR="003F48E6" w:rsidRDefault="003F48E6">
      <w:r>
        <w:continuationSeparator/>
      </w:r>
    </w:p>
  </w:footnote>
  <w:footnote w:id="1">
    <w:p w14:paraId="1EC8BFE5" w14:textId="77777777" w:rsidR="00FC28B0" w:rsidRPr="00B8229B" w:rsidRDefault="00FC28B0" w:rsidP="00FC28B0">
      <w:pPr>
        <w:pStyle w:val="FootnoteText"/>
        <w:rPr>
          <w:lang w:val="en-US"/>
        </w:rPr>
      </w:pPr>
      <w:r w:rsidRPr="00B8229B">
        <w:rPr>
          <w:color w:val="767171" w:themeColor="background2" w:themeShade="80"/>
          <w:sz w:val="15"/>
          <w:szCs w:val="15"/>
        </w:rPr>
        <w:t>* “Voluntary Product Accessibility Template” and “VPAT” are registered service marks of the Information Technology Industry Council (ITI)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38BCCFA2"/>
    <w:lvl w:ilvl="0">
      <w:start w:val="1"/>
      <w:numFmt w:val="decimal"/>
      <w:pStyle w:val="ListNumber3"/>
      <w:lvlText w:val="%1."/>
      <w:lvlJc w:val="left"/>
      <w:pPr>
        <w:tabs>
          <w:tab w:val="num" w:pos="1080"/>
        </w:tabs>
        <w:ind w:left="1080" w:hanging="360"/>
      </w:pPr>
    </w:lvl>
  </w:abstractNum>
  <w:abstractNum w:abstractNumId="1" w15:restartNumberingAfterBreak="0">
    <w:nsid w:val="FFFFFF82"/>
    <w:multiLevelType w:val="singleLevel"/>
    <w:tmpl w:val="27BC9C72"/>
    <w:lvl w:ilvl="0">
      <w:start w:val="1"/>
      <w:numFmt w:val="bullet"/>
      <w:pStyle w:val="ListBullet3"/>
      <w:lvlText w:val=""/>
      <w:lvlJc w:val="left"/>
      <w:pPr>
        <w:tabs>
          <w:tab w:val="num" w:pos="1080"/>
        </w:tabs>
        <w:ind w:left="1080" w:hanging="360"/>
      </w:pPr>
      <w:rPr>
        <w:rFonts w:ascii="Symbol" w:hAnsi="Symbol" w:hint="default"/>
        <w:color w:val="auto"/>
      </w:rPr>
    </w:lvl>
  </w:abstractNum>
  <w:abstractNum w:abstractNumId="2" w15:restartNumberingAfterBreak="0">
    <w:nsid w:val="08514B33"/>
    <w:multiLevelType w:val="hybridMultilevel"/>
    <w:tmpl w:val="591CE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7F3FB7"/>
    <w:multiLevelType w:val="hybridMultilevel"/>
    <w:tmpl w:val="04BA8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9F5F2B"/>
    <w:multiLevelType w:val="hybridMultilevel"/>
    <w:tmpl w:val="79A06664"/>
    <w:lvl w:ilvl="0" w:tplc="EC2256C6">
      <w:start w:val="1"/>
      <w:numFmt w:val="bullet"/>
      <w:pStyle w:val="TableListBullet"/>
      <w:lvlText w:val=""/>
      <w:lvlJc w:val="left"/>
      <w:pPr>
        <w:tabs>
          <w:tab w:val="num" w:pos="360"/>
        </w:tabs>
        <w:ind w:left="360" w:hanging="360"/>
      </w:pPr>
      <w:rPr>
        <w:rFonts w:ascii="Symbol" w:hAnsi="Symbol" w:hint="default"/>
      </w:rPr>
    </w:lvl>
    <w:lvl w:ilvl="1" w:tplc="04090003">
      <w:start w:val="1"/>
      <w:numFmt w:val="bullet"/>
      <w:pStyle w:val="TableListBullet2"/>
      <w:lvlText w:val="o"/>
      <w:lvlJc w:val="left"/>
      <w:pPr>
        <w:tabs>
          <w:tab w:val="num" w:pos="720"/>
        </w:tabs>
        <w:ind w:left="72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B2333B5"/>
    <w:multiLevelType w:val="hybridMultilevel"/>
    <w:tmpl w:val="E9A60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0C35F4"/>
    <w:multiLevelType w:val="hybridMultilevel"/>
    <w:tmpl w:val="0F4AE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742BA2"/>
    <w:multiLevelType w:val="hybridMultilevel"/>
    <w:tmpl w:val="C26C1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4A47E2"/>
    <w:multiLevelType w:val="hybridMultilevel"/>
    <w:tmpl w:val="C51E8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A96956"/>
    <w:multiLevelType w:val="hybridMultilevel"/>
    <w:tmpl w:val="9D625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1D6285"/>
    <w:multiLevelType w:val="hybridMultilevel"/>
    <w:tmpl w:val="8CE6F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F546E1"/>
    <w:multiLevelType w:val="hybridMultilevel"/>
    <w:tmpl w:val="AEC8D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944876"/>
    <w:multiLevelType w:val="hybridMultilevel"/>
    <w:tmpl w:val="CC240598"/>
    <w:lvl w:ilvl="0" w:tplc="04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15:restartNumberingAfterBreak="0">
    <w:nsid w:val="30D8183D"/>
    <w:multiLevelType w:val="hybridMultilevel"/>
    <w:tmpl w:val="2550CC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24429D3"/>
    <w:multiLevelType w:val="hybridMultilevel"/>
    <w:tmpl w:val="9D1CCCBE"/>
    <w:lvl w:ilvl="0" w:tplc="04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15:restartNumberingAfterBreak="0">
    <w:nsid w:val="387D41DE"/>
    <w:multiLevelType w:val="hybridMultilevel"/>
    <w:tmpl w:val="D65C1EFA"/>
    <w:lvl w:ilvl="0" w:tplc="04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 w15:restartNumberingAfterBreak="0">
    <w:nsid w:val="3D966132"/>
    <w:multiLevelType w:val="hybridMultilevel"/>
    <w:tmpl w:val="5B7AB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F8457A"/>
    <w:multiLevelType w:val="hybridMultilevel"/>
    <w:tmpl w:val="1DB4C5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56906B4"/>
    <w:multiLevelType w:val="hybridMultilevel"/>
    <w:tmpl w:val="BB32E2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CE7F65"/>
    <w:multiLevelType w:val="hybridMultilevel"/>
    <w:tmpl w:val="28D835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BB05653"/>
    <w:multiLevelType w:val="hybridMultilevel"/>
    <w:tmpl w:val="F9F6F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04625E"/>
    <w:multiLevelType w:val="hybridMultilevel"/>
    <w:tmpl w:val="ED6A8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803EDB"/>
    <w:multiLevelType w:val="hybridMultilevel"/>
    <w:tmpl w:val="3CACF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E0254F"/>
    <w:multiLevelType w:val="hybridMultilevel"/>
    <w:tmpl w:val="114A965E"/>
    <w:styleLink w:val="StyleBulletedSymbolsymbolLeft025Hanging025"/>
    <w:lvl w:ilvl="0" w:tplc="47C0F87E">
      <w:start w:val="1"/>
      <w:numFmt w:val="bullet"/>
      <w:lvlText w:val=""/>
      <w:lvlJc w:val="left"/>
      <w:pPr>
        <w:tabs>
          <w:tab w:val="num" w:pos="360"/>
        </w:tabs>
        <w:ind w:left="360" w:hanging="360"/>
      </w:pPr>
      <w:rPr>
        <w:rFonts w:ascii="Symbol" w:hAnsi="Symbol"/>
        <w:color w:val="auto"/>
        <w:sz w:val="22"/>
      </w:rPr>
    </w:lvl>
    <w:lvl w:ilvl="1" w:tplc="986E2668">
      <w:start w:val="1"/>
      <w:numFmt w:val="bullet"/>
      <w:lvlText w:val="o"/>
      <w:lvlJc w:val="left"/>
      <w:pPr>
        <w:tabs>
          <w:tab w:val="num" w:pos="1080"/>
        </w:tabs>
        <w:ind w:left="1080" w:hanging="360"/>
      </w:pPr>
      <w:rPr>
        <w:rFonts w:ascii="Courier New" w:hAnsi="Courier New" w:hint="default"/>
      </w:rPr>
    </w:lvl>
    <w:lvl w:ilvl="2" w:tplc="B776C844">
      <w:start w:val="1"/>
      <w:numFmt w:val="bullet"/>
      <w:lvlText w:val=""/>
      <w:lvlJc w:val="left"/>
      <w:pPr>
        <w:tabs>
          <w:tab w:val="num" w:pos="1800"/>
        </w:tabs>
        <w:ind w:left="1800" w:hanging="360"/>
      </w:pPr>
      <w:rPr>
        <w:rFonts w:ascii="Wingdings" w:hAnsi="Wingdings" w:hint="default"/>
      </w:rPr>
    </w:lvl>
    <w:lvl w:ilvl="3" w:tplc="707CD1AE">
      <w:start w:val="1"/>
      <w:numFmt w:val="bullet"/>
      <w:lvlText w:val=""/>
      <w:lvlJc w:val="left"/>
      <w:pPr>
        <w:tabs>
          <w:tab w:val="num" w:pos="2520"/>
        </w:tabs>
        <w:ind w:left="2520" w:hanging="360"/>
      </w:pPr>
      <w:rPr>
        <w:rFonts w:ascii="Symbol" w:hAnsi="Symbol" w:hint="default"/>
      </w:rPr>
    </w:lvl>
    <w:lvl w:ilvl="4" w:tplc="7D06F086">
      <w:start w:val="1"/>
      <w:numFmt w:val="bullet"/>
      <w:lvlText w:val="o"/>
      <w:lvlJc w:val="left"/>
      <w:pPr>
        <w:tabs>
          <w:tab w:val="num" w:pos="3240"/>
        </w:tabs>
        <w:ind w:left="3240" w:hanging="360"/>
      </w:pPr>
      <w:rPr>
        <w:rFonts w:ascii="Courier New" w:hAnsi="Courier New" w:hint="default"/>
      </w:rPr>
    </w:lvl>
    <w:lvl w:ilvl="5" w:tplc="E1B47754">
      <w:start w:val="1"/>
      <w:numFmt w:val="bullet"/>
      <w:lvlText w:val=""/>
      <w:lvlJc w:val="left"/>
      <w:pPr>
        <w:tabs>
          <w:tab w:val="num" w:pos="3960"/>
        </w:tabs>
        <w:ind w:left="3960" w:hanging="360"/>
      </w:pPr>
      <w:rPr>
        <w:rFonts w:ascii="Wingdings" w:hAnsi="Wingdings" w:hint="default"/>
      </w:rPr>
    </w:lvl>
    <w:lvl w:ilvl="6" w:tplc="5C2ED736">
      <w:start w:val="1"/>
      <w:numFmt w:val="bullet"/>
      <w:lvlText w:val=""/>
      <w:lvlJc w:val="left"/>
      <w:pPr>
        <w:tabs>
          <w:tab w:val="num" w:pos="4680"/>
        </w:tabs>
        <w:ind w:left="4680" w:hanging="360"/>
      </w:pPr>
      <w:rPr>
        <w:rFonts w:ascii="Symbol" w:hAnsi="Symbol" w:hint="default"/>
      </w:rPr>
    </w:lvl>
    <w:lvl w:ilvl="7" w:tplc="BF780D06">
      <w:start w:val="1"/>
      <w:numFmt w:val="bullet"/>
      <w:lvlText w:val="o"/>
      <w:lvlJc w:val="left"/>
      <w:pPr>
        <w:tabs>
          <w:tab w:val="num" w:pos="5400"/>
        </w:tabs>
        <w:ind w:left="5400" w:hanging="360"/>
      </w:pPr>
      <w:rPr>
        <w:rFonts w:ascii="Courier New" w:hAnsi="Courier New" w:hint="default"/>
      </w:rPr>
    </w:lvl>
    <w:lvl w:ilvl="8" w:tplc="0B504E5C">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1876175"/>
    <w:multiLevelType w:val="hybridMultilevel"/>
    <w:tmpl w:val="0394C434"/>
    <w:lvl w:ilvl="0" w:tplc="04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5" w15:restartNumberingAfterBreak="0">
    <w:nsid w:val="51C41F0E"/>
    <w:multiLevelType w:val="hybridMultilevel"/>
    <w:tmpl w:val="1C925E3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2525E03"/>
    <w:multiLevelType w:val="hybridMultilevel"/>
    <w:tmpl w:val="D8AA9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CC29C0"/>
    <w:multiLevelType w:val="hybridMultilevel"/>
    <w:tmpl w:val="82AA1130"/>
    <w:lvl w:ilvl="0" w:tplc="9CBEA2F8">
      <w:start w:val="1"/>
      <w:numFmt w:val="decimal"/>
      <w:pStyle w:val="TableListNumber"/>
      <w:lvlText w:val="%1."/>
      <w:lvlJc w:val="left"/>
      <w:pPr>
        <w:tabs>
          <w:tab w:val="num" w:pos="360"/>
        </w:tabs>
        <w:ind w:left="360" w:hanging="360"/>
      </w:pPr>
      <w:rPr>
        <w:rFonts w:hint="default"/>
      </w:rPr>
    </w:lvl>
    <w:lvl w:ilvl="1" w:tplc="8F72A5EA">
      <w:start w:val="1"/>
      <w:numFmt w:val="lowerLetter"/>
      <w:pStyle w:val="TableListNumber2"/>
      <w:lvlText w:val="%2."/>
      <w:lvlJc w:val="left"/>
      <w:pPr>
        <w:tabs>
          <w:tab w:val="num" w:pos="720"/>
        </w:tabs>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192BB6"/>
    <w:multiLevelType w:val="hybridMultilevel"/>
    <w:tmpl w:val="52F28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E22BE2"/>
    <w:multiLevelType w:val="hybridMultilevel"/>
    <w:tmpl w:val="7CD0C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C8301F"/>
    <w:multiLevelType w:val="hybridMultilevel"/>
    <w:tmpl w:val="8D662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870D18"/>
    <w:multiLevelType w:val="hybridMultilevel"/>
    <w:tmpl w:val="0CFED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501F47"/>
    <w:multiLevelType w:val="hybridMultilevel"/>
    <w:tmpl w:val="5DCE2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9355F5"/>
    <w:multiLevelType w:val="hybridMultilevel"/>
    <w:tmpl w:val="C6009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7"/>
  </w:num>
  <w:num w:numId="4">
    <w:abstractNumId w:val="4"/>
    <w:lvlOverride w:ilvl="0">
      <w:startOverride w:val="1"/>
    </w:lvlOverride>
  </w:num>
  <w:num w:numId="5">
    <w:abstractNumId w:val="23"/>
  </w:num>
  <w:num w:numId="6">
    <w:abstractNumId w:val="21"/>
  </w:num>
  <w:num w:numId="7">
    <w:abstractNumId w:val="16"/>
  </w:num>
  <w:num w:numId="8">
    <w:abstractNumId w:val="18"/>
  </w:num>
  <w:num w:numId="9">
    <w:abstractNumId w:val="32"/>
  </w:num>
  <w:num w:numId="10">
    <w:abstractNumId w:val="28"/>
  </w:num>
  <w:num w:numId="11">
    <w:abstractNumId w:val="8"/>
  </w:num>
  <w:num w:numId="12">
    <w:abstractNumId w:val="26"/>
  </w:num>
  <w:num w:numId="13">
    <w:abstractNumId w:val="2"/>
  </w:num>
  <w:num w:numId="14">
    <w:abstractNumId w:val="11"/>
  </w:num>
  <w:num w:numId="15">
    <w:abstractNumId w:val="31"/>
  </w:num>
  <w:num w:numId="16">
    <w:abstractNumId w:val="33"/>
  </w:num>
  <w:num w:numId="17">
    <w:abstractNumId w:val="9"/>
  </w:num>
  <w:num w:numId="18">
    <w:abstractNumId w:val="22"/>
  </w:num>
  <w:num w:numId="19">
    <w:abstractNumId w:val="5"/>
  </w:num>
  <w:num w:numId="20">
    <w:abstractNumId w:val="20"/>
  </w:num>
  <w:num w:numId="21">
    <w:abstractNumId w:val="3"/>
  </w:num>
  <w:num w:numId="22">
    <w:abstractNumId w:val="29"/>
  </w:num>
  <w:num w:numId="23">
    <w:abstractNumId w:val="6"/>
  </w:num>
  <w:num w:numId="24">
    <w:abstractNumId w:val="30"/>
  </w:num>
  <w:num w:numId="25">
    <w:abstractNumId w:val="10"/>
  </w:num>
  <w:num w:numId="26">
    <w:abstractNumId w:val="7"/>
  </w:num>
  <w:num w:numId="27">
    <w:abstractNumId w:val="25"/>
  </w:num>
  <w:num w:numId="28">
    <w:abstractNumId w:val="14"/>
  </w:num>
  <w:num w:numId="29">
    <w:abstractNumId w:val="15"/>
  </w:num>
  <w:num w:numId="30">
    <w:abstractNumId w:val="24"/>
  </w:num>
  <w:num w:numId="31">
    <w:abstractNumId w:val="12"/>
  </w:num>
  <w:num w:numId="32">
    <w:abstractNumId w:val="19"/>
  </w:num>
  <w:num w:numId="33">
    <w:abstractNumId w:val="13"/>
  </w:num>
  <w:num w:numId="34">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embedSystemFonts/>
  <w:proofState w:spelling="clean" w:grammar="clean"/>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oNotHyphenateCap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pStatus" w:val="⡰̠孀Д娀ؿ"/>
    <w:docVar w:name="DDEChan" w:val="⡰̠孀Д娀ؿ"/>
  </w:docVars>
  <w:rsids>
    <w:rsidRoot w:val="005F7069"/>
    <w:rsid w:val="00001DC1"/>
    <w:rsid w:val="00002195"/>
    <w:rsid w:val="00002A99"/>
    <w:rsid w:val="00003348"/>
    <w:rsid w:val="00007240"/>
    <w:rsid w:val="000116DC"/>
    <w:rsid w:val="00012324"/>
    <w:rsid w:val="00012822"/>
    <w:rsid w:val="00015EA3"/>
    <w:rsid w:val="00016573"/>
    <w:rsid w:val="00016D8B"/>
    <w:rsid w:val="00017DE2"/>
    <w:rsid w:val="00020909"/>
    <w:rsid w:val="00020B41"/>
    <w:rsid w:val="00022698"/>
    <w:rsid w:val="0002536C"/>
    <w:rsid w:val="00030167"/>
    <w:rsid w:val="0003063A"/>
    <w:rsid w:val="00030892"/>
    <w:rsid w:val="00032366"/>
    <w:rsid w:val="00032E59"/>
    <w:rsid w:val="00036161"/>
    <w:rsid w:val="00036EB1"/>
    <w:rsid w:val="000375B2"/>
    <w:rsid w:val="0004053C"/>
    <w:rsid w:val="00040CF0"/>
    <w:rsid w:val="00041480"/>
    <w:rsid w:val="00042570"/>
    <w:rsid w:val="0004353E"/>
    <w:rsid w:val="000447E2"/>
    <w:rsid w:val="00045686"/>
    <w:rsid w:val="000515CC"/>
    <w:rsid w:val="000516DE"/>
    <w:rsid w:val="00052299"/>
    <w:rsid w:val="00052CB7"/>
    <w:rsid w:val="00052CDC"/>
    <w:rsid w:val="000542F8"/>
    <w:rsid w:val="000545AD"/>
    <w:rsid w:val="00060857"/>
    <w:rsid w:val="000615CF"/>
    <w:rsid w:val="00061AA2"/>
    <w:rsid w:val="00065024"/>
    <w:rsid w:val="00066821"/>
    <w:rsid w:val="00066E2B"/>
    <w:rsid w:val="00066F9D"/>
    <w:rsid w:val="0006727C"/>
    <w:rsid w:val="00067336"/>
    <w:rsid w:val="00067883"/>
    <w:rsid w:val="00070B23"/>
    <w:rsid w:val="00074B32"/>
    <w:rsid w:val="00075804"/>
    <w:rsid w:val="0007708F"/>
    <w:rsid w:val="00077FBD"/>
    <w:rsid w:val="000800AD"/>
    <w:rsid w:val="00080D35"/>
    <w:rsid w:val="0008113D"/>
    <w:rsid w:val="00081D1D"/>
    <w:rsid w:val="00082110"/>
    <w:rsid w:val="00082B99"/>
    <w:rsid w:val="00083EEC"/>
    <w:rsid w:val="00085FB0"/>
    <w:rsid w:val="00086E39"/>
    <w:rsid w:val="000924B7"/>
    <w:rsid w:val="000934B6"/>
    <w:rsid w:val="0009533B"/>
    <w:rsid w:val="000964B5"/>
    <w:rsid w:val="000A3D98"/>
    <w:rsid w:val="000A4874"/>
    <w:rsid w:val="000A6C46"/>
    <w:rsid w:val="000A727C"/>
    <w:rsid w:val="000B134D"/>
    <w:rsid w:val="000B14EA"/>
    <w:rsid w:val="000B174C"/>
    <w:rsid w:val="000B5A9C"/>
    <w:rsid w:val="000B5F83"/>
    <w:rsid w:val="000B6E5E"/>
    <w:rsid w:val="000B7C3F"/>
    <w:rsid w:val="000C06B9"/>
    <w:rsid w:val="000C0B03"/>
    <w:rsid w:val="000C1E50"/>
    <w:rsid w:val="000C296B"/>
    <w:rsid w:val="000C2975"/>
    <w:rsid w:val="000D2D87"/>
    <w:rsid w:val="000D2EB9"/>
    <w:rsid w:val="000D2F4A"/>
    <w:rsid w:val="000D4336"/>
    <w:rsid w:val="000D48C3"/>
    <w:rsid w:val="000D4D97"/>
    <w:rsid w:val="000D648B"/>
    <w:rsid w:val="000D6B12"/>
    <w:rsid w:val="000D6E92"/>
    <w:rsid w:val="000D739D"/>
    <w:rsid w:val="000E0017"/>
    <w:rsid w:val="000E0797"/>
    <w:rsid w:val="000E3501"/>
    <w:rsid w:val="000E6C2B"/>
    <w:rsid w:val="000E7601"/>
    <w:rsid w:val="000F0718"/>
    <w:rsid w:val="000F0DEC"/>
    <w:rsid w:val="000F0E67"/>
    <w:rsid w:val="000F211C"/>
    <w:rsid w:val="000F42FA"/>
    <w:rsid w:val="000F6F6B"/>
    <w:rsid w:val="001058EE"/>
    <w:rsid w:val="00105F0D"/>
    <w:rsid w:val="001105E0"/>
    <w:rsid w:val="0011388A"/>
    <w:rsid w:val="00115006"/>
    <w:rsid w:val="0011595A"/>
    <w:rsid w:val="00115B32"/>
    <w:rsid w:val="00116B9A"/>
    <w:rsid w:val="00116CE9"/>
    <w:rsid w:val="00116D93"/>
    <w:rsid w:val="001178C3"/>
    <w:rsid w:val="00117C79"/>
    <w:rsid w:val="001214A9"/>
    <w:rsid w:val="001222DE"/>
    <w:rsid w:val="00123A9F"/>
    <w:rsid w:val="0012762B"/>
    <w:rsid w:val="001338B1"/>
    <w:rsid w:val="00133EBC"/>
    <w:rsid w:val="00134348"/>
    <w:rsid w:val="00134AF3"/>
    <w:rsid w:val="00135905"/>
    <w:rsid w:val="00137DAF"/>
    <w:rsid w:val="00140BBE"/>
    <w:rsid w:val="00140F52"/>
    <w:rsid w:val="001439E6"/>
    <w:rsid w:val="00145C47"/>
    <w:rsid w:val="00145F67"/>
    <w:rsid w:val="001468A6"/>
    <w:rsid w:val="00151410"/>
    <w:rsid w:val="00151742"/>
    <w:rsid w:val="001552C3"/>
    <w:rsid w:val="001559AD"/>
    <w:rsid w:val="00155B2D"/>
    <w:rsid w:val="00156466"/>
    <w:rsid w:val="00156757"/>
    <w:rsid w:val="00156FB9"/>
    <w:rsid w:val="0015721B"/>
    <w:rsid w:val="0016001A"/>
    <w:rsid w:val="0016019F"/>
    <w:rsid w:val="0016041A"/>
    <w:rsid w:val="0016176E"/>
    <w:rsid w:val="0016293D"/>
    <w:rsid w:val="00164E70"/>
    <w:rsid w:val="001658D7"/>
    <w:rsid w:val="00166758"/>
    <w:rsid w:val="00166E4B"/>
    <w:rsid w:val="00167957"/>
    <w:rsid w:val="00172B44"/>
    <w:rsid w:val="00173458"/>
    <w:rsid w:val="001748C8"/>
    <w:rsid w:val="001770CC"/>
    <w:rsid w:val="00180B7C"/>
    <w:rsid w:val="00180D7A"/>
    <w:rsid w:val="00181413"/>
    <w:rsid w:val="00182E90"/>
    <w:rsid w:val="00183A7B"/>
    <w:rsid w:val="001844F0"/>
    <w:rsid w:val="001855BC"/>
    <w:rsid w:val="0018625E"/>
    <w:rsid w:val="001865CE"/>
    <w:rsid w:val="00187352"/>
    <w:rsid w:val="00190443"/>
    <w:rsid w:val="00190F2D"/>
    <w:rsid w:val="00191277"/>
    <w:rsid w:val="001922F5"/>
    <w:rsid w:val="001937A0"/>
    <w:rsid w:val="00194062"/>
    <w:rsid w:val="00194284"/>
    <w:rsid w:val="0019444A"/>
    <w:rsid w:val="00194981"/>
    <w:rsid w:val="00194F24"/>
    <w:rsid w:val="00195D57"/>
    <w:rsid w:val="001A0AE3"/>
    <w:rsid w:val="001A1D74"/>
    <w:rsid w:val="001A26DE"/>
    <w:rsid w:val="001A3F9C"/>
    <w:rsid w:val="001A49F3"/>
    <w:rsid w:val="001A6560"/>
    <w:rsid w:val="001A658A"/>
    <w:rsid w:val="001A6A72"/>
    <w:rsid w:val="001A712B"/>
    <w:rsid w:val="001A72A1"/>
    <w:rsid w:val="001A7B85"/>
    <w:rsid w:val="001B1FAF"/>
    <w:rsid w:val="001B217D"/>
    <w:rsid w:val="001B22DC"/>
    <w:rsid w:val="001B2ABA"/>
    <w:rsid w:val="001B5C35"/>
    <w:rsid w:val="001B79FC"/>
    <w:rsid w:val="001C4006"/>
    <w:rsid w:val="001C5860"/>
    <w:rsid w:val="001D033C"/>
    <w:rsid w:val="001D06B1"/>
    <w:rsid w:val="001D07BF"/>
    <w:rsid w:val="001D15AB"/>
    <w:rsid w:val="001D2273"/>
    <w:rsid w:val="001D76FC"/>
    <w:rsid w:val="001E070C"/>
    <w:rsid w:val="001E0C04"/>
    <w:rsid w:val="001E119D"/>
    <w:rsid w:val="001E1BA6"/>
    <w:rsid w:val="001E23FF"/>
    <w:rsid w:val="001E3160"/>
    <w:rsid w:val="001E319D"/>
    <w:rsid w:val="001E360B"/>
    <w:rsid w:val="001E5613"/>
    <w:rsid w:val="001E5832"/>
    <w:rsid w:val="001F1608"/>
    <w:rsid w:val="001F1846"/>
    <w:rsid w:val="001F2262"/>
    <w:rsid w:val="001F2634"/>
    <w:rsid w:val="001F3A42"/>
    <w:rsid w:val="001F484B"/>
    <w:rsid w:val="001F4AEC"/>
    <w:rsid w:val="001F52C2"/>
    <w:rsid w:val="001F64ED"/>
    <w:rsid w:val="002004D8"/>
    <w:rsid w:val="00201C89"/>
    <w:rsid w:val="00202768"/>
    <w:rsid w:val="002040C9"/>
    <w:rsid w:val="002046E6"/>
    <w:rsid w:val="0020544F"/>
    <w:rsid w:val="002058A5"/>
    <w:rsid w:val="002073C0"/>
    <w:rsid w:val="00207DFE"/>
    <w:rsid w:val="00212BBB"/>
    <w:rsid w:val="00212F4A"/>
    <w:rsid w:val="002153D7"/>
    <w:rsid w:val="002210D1"/>
    <w:rsid w:val="0022125B"/>
    <w:rsid w:val="00221C03"/>
    <w:rsid w:val="00221CBE"/>
    <w:rsid w:val="00222C4E"/>
    <w:rsid w:val="002248E6"/>
    <w:rsid w:val="00226DD9"/>
    <w:rsid w:val="00230497"/>
    <w:rsid w:val="00230748"/>
    <w:rsid w:val="0023282A"/>
    <w:rsid w:val="00234802"/>
    <w:rsid w:val="00236354"/>
    <w:rsid w:val="002375A0"/>
    <w:rsid w:val="002377E6"/>
    <w:rsid w:val="00240A41"/>
    <w:rsid w:val="00240D16"/>
    <w:rsid w:val="002428E4"/>
    <w:rsid w:val="002454A3"/>
    <w:rsid w:val="00245A8E"/>
    <w:rsid w:val="00247C1A"/>
    <w:rsid w:val="002503D7"/>
    <w:rsid w:val="00254041"/>
    <w:rsid w:val="00255566"/>
    <w:rsid w:val="0025575B"/>
    <w:rsid w:val="002600A5"/>
    <w:rsid w:val="00261439"/>
    <w:rsid w:val="0026160F"/>
    <w:rsid w:val="002629BF"/>
    <w:rsid w:val="002638BA"/>
    <w:rsid w:val="00266242"/>
    <w:rsid w:val="00267317"/>
    <w:rsid w:val="0026791C"/>
    <w:rsid w:val="00267976"/>
    <w:rsid w:val="00271C5D"/>
    <w:rsid w:val="00273369"/>
    <w:rsid w:val="00273E2D"/>
    <w:rsid w:val="002745B9"/>
    <w:rsid w:val="00274ADC"/>
    <w:rsid w:val="002804E1"/>
    <w:rsid w:val="00280861"/>
    <w:rsid w:val="00280EB8"/>
    <w:rsid w:val="00282C60"/>
    <w:rsid w:val="00284049"/>
    <w:rsid w:val="00285AB9"/>
    <w:rsid w:val="00286CF3"/>
    <w:rsid w:val="0028761C"/>
    <w:rsid w:val="00290ED7"/>
    <w:rsid w:val="00291C87"/>
    <w:rsid w:val="00291EBC"/>
    <w:rsid w:val="002926EE"/>
    <w:rsid w:val="0029539F"/>
    <w:rsid w:val="00295AB5"/>
    <w:rsid w:val="00296235"/>
    <w:rsid w:val="002A0F31"/>
    <w:rsid w:val="002A172F"/>
    <w:rsid w:val="002A1C6F"/>
    <w:rsid w:val="002A1D71"/>
    <w:rsid w:val="002A231F"/>
    <w:rsid w:val="002A234A"/>
    <w:rsid w:val="002A3E87"/>
    <w:rsid w:val="002A52CF"/>
    <w:rsid w:val="002A52D1"/>
    <w:rsid w:val="002A5F71"/>
    <w:rsid w:val="002B02EE"/>
    <w:rsid w:val="002B0A3A"/>
    <w:rsid w:val="002B1D03"/>
    <w:rsid w:val="002B49C1"/>
    <w:rsid w:val="002B4C3E"/>
    <w:rsid w:val="002B58B7"/>
    <w:rsid w:val="002B6377"/>
    <w:rsid w:val="002B6D4D"/>
    <w:rsid w:val="002B6F8F"/>
    <w:rsid w:val="002C0224"/>
    <w:rsid w:val="002C0328"/>
    <w:rsid w:val="002C07DD"/>
    <w:rsid w:val="002C0F88"/>
    <w:rsid w:val="002C10EF"/>
    <w:rsid w:val="002C2614"/>
    <w:rsid w:val="002C6324"/>
    <w:rsid w:val="002D02DE"/>
    <w:rsid w:val="002D32F8"/>
    <w:rsid w:val="002D358A"/>
    <w:rsid w:val="002D4E0A"/>
    <w:rsid w:val="002D633A"/>
    <w:rsid w:val="002D6886"/>
    <w:rsid w:val="002E067B"/>
    <w:rsid w:val="002E309B"/>
    <w:rsid w:val="002E4D56"/>
    <w:rsid w:val="002F0A4E"/>
    <w:rsid w:val="002F1ABC"/>
    <w:rsid w:val="002F2724"/>
    <w:rsid w:val="002F2782"/>
    <w:rsid w:val="002F56B7"/>
    <w:rsid w:val="002F6F17"/>
    <w:rsid w:val="002F7D43"/>
    <w:rsid w:val="00300706"/>
    <w:rsid w:val="00303AFE"/>
    <w:rsid w:val="0030431D"/>
    <w:rsid w:val="003050B5"/>
    <w:rsid w:val="0030670F"/>
    <w:rsid w:val="00312FF1"/>
    <w:rsid w:val="0031454E"/>
    <w:rsid w:val="0031534E"/>
    <w:rsid w:val="00316E6D"/>
    <w:rsid w:val="00322649"/>
    <w:rsid w:val="00324F6C"/>
    <w:rsid w:val="00327B34"/>
    <w:rsid w:val="00327D1C"/>
    <w:rsid w:val="00330344"/>
    <w:rsid w:val="00331873"/>
    <w:rsid w:val="00332320"/>
    <w:rsid w:val="0033350F"/>
    <w:rsid w:val="00333704"/>
    <w:rsid w:val="003344B9"/>
    <w:rsid w:val="00334F7F"/>
    <w:rsid w:val="003358DE"/>
    <w:rsid w:val="00336F4A"/>
    <w:rsid w:val="00340023"/>
    <w:rsid w:val="00341801"/>
    <w:rsid w:val="00341C6F"/>
    <w:rsid w:val="0034338A"/>
    <w:rsid w:val="00346AFD"/>
    <w:rsid w:val="00346F79"/>
    <w:rsid w:val="003500CB"/>
    <w:rsid w:val="003504BE"/>
    <w:rsid w:val="00352A5E"/>
    <w:rsid w:val="00352E73"/>
    <w:rsid w:val="00353367"/>
    <w:rsid w:val="00356539"/>
    <w:rsid w:val="00356995"/>
    <w:rsid w:val="003569DE"/>
    <w:rsid w:val="00357BC1"/>
    <w:rsid w:val="00360DF1"/>
    <w:rsid w:val="0036117A"/>
    <w:rsid w:val="00361E9F"/>
    <w:rsid w:val="003631ED"/>
    <w:rsid w:val="00364860"/>
    <w:rsid w:val="00366A2C"/>
    <w:rsid w:val="00367134"/>
    <w:rsid w:val="003708FC"/>
    <w:rsid w:val="00372DA0"/>
    <w:rsid w:val="003750B5"/>
    <w:rsid w:val="00375ED5"/>
    <w:rsid w:val="00377BF3"/>
    <w:rsid w:val="00377C6F"/>
    <w:rsid w:val="00380527"/>
    <w:rsid w:val="0038099A"/>
    <w:rsid w:val="0038142C"/>
    <w:rsid w:val="003823A9"/>
    <w:rsid w:val="003859FC"/>
    <w:rsid w:val="00387E20"/>
    <w:rsid w:val="00390212"/>
    <w:rsid w:val="00390AB4"/>
    <w:rsid w:val="00391410"/>
    <w:rsid w:val="0039374D"/>
    <w:rsid w:val="00396425"/>
    <w:rsid w:val="00396B7E"/>
    <w:rsid w:val="003A2B18"/>
    <w:rsid w:val="003A3E95"/>
    <w:rsid w:val="003A410B"/>
    <w:rsid w:val="003A4E6B"/>
    <w:rsid w:val="003A4EC8"/>
    <w:rsid w:val="003B02A6"/>
    <w:rsid w:val="003B2340"/>
    <w:rsid w:val="003B26EC"/>
    <w:rsid w:val="003B3FB7"/>
    <w:rsid w:val="003B5E33"/>
    <w:rsid w:val="003B6E48"/>
    <w:rsid w:val="003B7A1B"/>
    <w:rsid w:val="003B7E07"/>
    <w:rsid w:val="003C204E"/>
    <w:rsid w:val="003C20BC"/>
    <w:rsid w:val="003C270B"/>
    <w:rsid w:val="003C3671"/>
    <w:rsid w:val="003C3854"/>
    <w:rsid w:val="003C4CEB"/>
    <w:rsid w:val="003C6A93"/>
    <w:rsid w:val="003C7068"/>
    <w:rsid w:val="003C76DC"/>
    <w:rsid w:val="003D1956"/>
    <w:rsid w:val="003D1DA5"/>
    <w:rsid w:val="003D201D"/>
    <w:rsid w:val="003D3302"/>
    <w:rsid w:val="003D3D20"/>
    <w:rsid w:val="003D50B6"/>
    <w:rsid w:val="003D6DA3"/>
    <w:rsid w:val="003E0159"/>
    <w:rsid w:val="003E0F4A"/>
    <w:rsid w:val="003E0F58"/>
    <w:rsid w:val="003E225C"/>
    <w:rsid w:val="003E2723"/>
    <w:rsid w:val="003E27E7"/>
    <w:rsid w:val="003E2BA6"/>
    <w:rsid w:val="003E42E7"/>
    <w:rsid w:val="003E46F4"/>
    <w:rsid w:val="003E5130"/>
    <w:rsid w:val="003E6D4A"/>
    <w:rsid w:val="003F042D"/>
    <w:rsid w:val="003F109E"/>
    <w:rsid w:val="003F1877"/>
    <w:rsid w:val="003F48C4"/>
    <w:rsid w:val="003F48E6"/>
    <w:rsid w:val="003F5469"/>
    <w:rsid w:val="003F61C2"/>
    <w:rsid w:val="003F7CEA"/>
    <w:rsid w:val="0040043E"/>
    <w:rsid w:val="004013B8"/>
    <w:rsid w:val="00401872"/>
    <w:rsid w:val="00401FC2"/>
    <w:rsid w:val="00402545"/>
    <w:rsid w:val="00402BD1"/>
    <w:rsid w:val="004034DB"/>
    <w:rsid w:val="00404AC0"/>
    <w:rsid w:val="0040625D"/>
    <w:rsid w:val="00406CCE"/>
    <w:rsid w:val="00407B32"/>
    <w:rsid w:val="00410404"/>
    <w:rsid w:val="00410C29"/>
    <w:rsid w:val="0041122E"/>
    <w:rsid w:val="00412CEB"/>
    <w:rsid w:val="004131AA"/>
    <w:rsid w:val="00415436"/>
    <w:rsid w:val="004161BC"/>
    <w:rsid w:val="00421FF2"/>
    <w:rsid w:val="0042595B"/>
    <w:rsid w:val="00430364"/>
    <w:rsid w:val="00432597"/>
    <w:rsid w:val="0043283F"/>
    <w:rsid w:val="00433403"/>
    <w:rsid w:val="00433CE0"/>
    <w:rsid w:val="00434B4C"/>
    <w:rsid w:val="00435B84"/>
    <w:rsid w:val="004364D2"/>
    <w:rsid w:val="004368D2"/>
    <w:rsid w:val="00436A09"/>
    <w:rsid w:val="0043766C"/>
    <w:rsid w:val="004376A2"/>
    <w:rsid w:val="00440220"/>
    <w:rsid w:val="00441903"/>
    <w:rsid w:val="00442BD4"/>
    <w:rsid w:val="0044311D"/>
    <w:rsid w:val="00443C1A"/>
    <w:rsid w:val="00444513"/>
    <w:rsid w:val="00444CD3"/>
    <w:rsid w:val="004453E5"/>
    <w:rsid w:val="0044564B"/>
    <w:rsid w:val="00447B13"/>
    <w:rsid w:val="004510AB"/>
    <w:rsid w:val="0045170E"/>
    <w:rsid w:val="004517FD"/>
    <w:rsid w:val="00451C5B"/>
    <w:rsid w:val="00453046"/>
    <w:rsid w:val="004536F0"/>
    <w:rsid w:val="0045444C"/>
    <w:rsid w:val="00454F78"/>
    <w:rsid w:val="0046036C"/>
    <w:rsid w:val="0046156D"/>
    <w:rsid w:val="00464B2E"/>
    <w:rsid w:val="004662AC"/>
    <w:rsid w:val="00466431"/>
    <w:rsid w:val="004667C4"/>
    <w:rsid w:val="004667F9"/>
    <w:rsid w:val="00466F77"/>
    <w:rsid w:val="00467500"/>
    <w:rsid w:val="004712BC"/>
    <w:rsid w:val="0047477D"/>
    <w:rsid w:val="004752A1"/>
    <w:rsid w:val="00477BE6"/>
    <w:rsid w:val="00477C92"/>
    <w:rsid w:val="00477F11"/>
    <w:rsid w:val="00482F5B"/>
    <w:rsid w:val="00483C38"/>
    <w:rsid w:val="00484705"/>
    <w:rsid w:val="00484B7E"/>
    <w:rsid w:val="00485B54"/>
    <w:rsid w:val="004865D1"/>
    <w:rsid w:val="00486971"/>
    <w:rsid w:val="004879E6"/>
    <w:rsid w:val="00487B48"/>
    <w:rsid w:val="00490A63"/>
    <w:rsid w:val="00490CA8"/>
    <w:rsid w:val="00491787"/>
    <w:rsid w:val="00491E08"/>
    <w:rsid w:val="00492815"/>
    <w:rsid w:val="00493573"/>
    <w:rsid w:val="00494D6D"/>
    <w:rsid w:val="004950BB"/>
    <w:rsid w:val="0049589B"/>
    <w:rsid w:val="00495E70"/>
    <w:rsid w:val="00496146"/>
    <w:rsid w:val="0049705B"/>
    <w:rsid w:val="00497771"/>
    <w:rsid w:val="0049798C"/>
    <w:rsid w:val="00497F2E"/>
    <w:rsid w:val="00497F5A"/>
    <w:rsid w:val="004A018D"/>
    <w:rsid w:val="004A1593"/>
    <w:rsid w:val="004A1924"/>
    <w:rsid w:val="004A220E"/>
    <w:rsid w:val="004A3BAB"/>
    <w:rsid w:val="004A4172"/>
    <w:rsid w:val="004A4353"/>
    <w:rsid w:val="004A576A"/>
    <w:rsid w:val="004A5CF6"/>
    <w:rsid w:val="004A766E"/>
    <w:rsid w:val="004A7941"/>
    <w:rsid w:val="004B029A"/>
    <w:rsid w:val="004B053B"/>
    <w:rsid w:val="004B2603"/>
    <w:rsid w:val="004B270C"/>
    <w:rsid w:val="004B314D"/>
    <w:rsid w:val="004B65E4"/>
    <w:rsid w:val="004C0DA8"/>
    <w:rsid w:val="004C139A"/>
    <w:rsid w:val="004C2CEC"/>
    <w:rsid w:val="004C30C0"/>
    <w:rsid w:val="004C36C6"/>
    <w:rsid w:val="004C4741"/>
    <w:rsid w:val="004C4BEB"/>
    <w:rsid w:val="004C608A"/>
    <w:rsid w:val="004C65E6"/>
    <w:rsid w:val="004C687A"/>
    <w:rsid w:val="004D1ACE"/>
    <w:rsid w:val="004D1AF1"/>
    <w:rsid w:val="004D3718"/>
    <w:rsid w:val="004D4892"/>
    <w:rsid w:val="004D4E1D"/>
    <w:rsid w:val="004D5276"/>
    <w:rsid w:val="004E10A7"/>
    <w:rsid w:val="004E2E59"/>
    <w:rsid w:val="004E306E"/>
    <w:rsid w:val="004E54BC"/>
    <w:rsid w:val="004F2C92"/>
    <w:rsid w:val="004F4343"/>
    <w:rsid w:val="004F4BA6"/>
    <w:rsid w:val="004F61AC"/>
    <w:rsid w:val="004F63B3"/>
    <w:rsid w:val="004F6830"/>
    <w:rsid w:val="004F6D3B"/>
    <w:rsid w:val="004F7D96"/>
    <w:rsid w:val="00502183"/>
    <w:rsid w:val="00502355"/>
    <w:rsid w:val="00502498"/>
    <w:rsid w:val="00502525"/>
    <w:rsid w:val="00502F31"/>
    <w:rsid w:val="00502FDA"/>
    <w:rsid w:val="00503543"/>
    <w:rsid w:val="0050708E"/>
    <w:rsid w:val="005103C9"/>
    <w:rsid w:val="0051120F"/>
    <w:rsid w:val="00512A13"/>
    <w:rsid w:val="00513CF2"/>
    <w:rsid w:val="00515149"/>
    <w:rsid w:val="00515D3B"/>
    <w:rsid w:val="00516C0F"/>
    <w:rsid w:val="005178FF"/>
    <w:rsid w:val="00517957"/>
    <w:rsid w:val="00517F8E"/>
    <w:rsid w:val="00520D7E"/>
    <w:rsid w:val="00521127"/>
    <w:rsid w:val="00522E16"/>
    <w:rsid w:val="00530E09"/>
    <w:rsid w:val="00531627"/>
    <w:rsid w:val="00533096"/>
    <w:rsid w:val="0053338E"/>
    <w:rsid w:val="00534D8A"/>
    <w:rsid w:val="00536EB4"/>
    <w:rsid w:val="0053735A"/>
    <w:rsid w:val="00537BED"/>
    <w:rsid w:val="00540EC6"/>
    <w:rsid w:val="00541954"/>
    <w:rsid w:val="00542101"/>
    <w:rsid w:val="00542D4E"/>
    <w:rsid w:val="005430DC"/>
    <w:rsid w:val="00543772"/>
    <w:rsid w:val="00543E02"/>
    <w:rsid w:val="0054462E"/>
    <w:rsid w:val="005466DF"/>
    <w:rsid w:val="00550266"/>
    <w:rsid w:val="0055111C"/>
    <w:rsid w:val="00551D1B"/>
    <w:rsid w:val="0055224B"/>
    <w:rsid w:val="00553AD5"/>
    <w:rsid w:val="00554714"/>
    <w:rsid w:val="00555960"/>
    <w:rsid w:val="00557459"/>
    <w:rsid w:val="00560B26"/>
    <w:rsid w:val="00563AA3"/>
    <w:rsid w:val="00563DD0"/>
    <w:rsid w:val="005669AF"/>
    <w:rsid w:val="00566D5A"/>
    <w:rsid w:val="0056743C"/>
    <w:rsid w:val="00570BD1"/>
    <w:rsid w:val="005719ED"/>
    <w:rsid w:val="00572195"/>
    <w:rsid w:val="0057483B"/>
    <w:rsid w:val="0057537A"/>
    <w:rsid w:val="005765E0"/>
    <w:rsid w:val="00576DE5"/>
    <w:rsid w:val="0057731B"/>
    <w:rsid w:val="005778F9"/>
    <w:rsid w:val="00577993"/>
    <w:rsid w:val="00580DA2"/>
    <w:rsid w:val="005813C7"/>
    <w:rsid w:val="00581561"/>
    <w:rsid w:val="00581878"/>
    <w:rsid w:val="00581DA3"/>
    <w:rsid w:val="00582F1E"/>
    <w:rsid w:val="00586B31"/>
    <w:rsid w:val="00590D93"/>
    <w:rsid w:val="00590EB3"/>
    <w:rsid w:val="005923F5"/>
    <w:rsid w:val="005927B3"/>
    <w:rsid w:val="00593E15"/>
    <w:rsid w:val="00593F11"/>
    <w:rsid w:val="005958FC"/>
    <w:rsid w:val="00595A10"/>
    <w:rsid w:val="00595EB7"/>
    <w:rsid w:val="005966F2"/>
    <w:rsid w:val="005A1A63"/>
    <w:rsid w:val="005A24CF"/>
    <w:rsid w:val="005A267B"/>
    <w:rsid w:val="005A2EFB"/>
    <w:rsid w:val="005A69AC"/>
    <w:rsid w:val="005B26CF"/>
    <w:rsid w:val="005B2BC3"/>
    <w:rsid w:val="005B2FEC"/>
    <w:rsid w:val="005B3BE9"/>
    <w:rsid w:val="005B3C07"/>
    <w:rsid w:val="005B3C3C"/>
    <w:rsid w:val="005B493B"/>
    <w:rsid w:val="005B5BE5"/>
    <w:rsid w:val="005B678E"/>
    <w:rsid w:val="005B76FD"/>
    <w:rsid w:val="005C0BA1"/>
    <w:rsid w:val="005C1149"/>
    <w:rsid w:val="005C458C"/>
    <w:rsid w:val="005C4665"/>
    <w:rsid w:val="005C5831"/>
    <w:rsid w:val="005C60EA"/>
    <w:rsid w:val="005D2515"/>
    <w:rsid w:val="005D2E44"/>
    <w:rsid w:val="005D3F61"/>
    <w:rsid w:val="005D6B6D"/>
    <w:rsid w:val="005D75C6"/>
    <w:rsid w:val="005E1583"/>
    <w:rsid w:val="005E1926"/>
    <w:rsid w:val="005E3F9F"/>
    <w:rsid w:val="005E5151"/>
    <w:rsid w:val="005E5218"/>
    <w:rsid w:val="005E593A"/>
    <w:rsid w:val="005F00C0"/>
    <w:rsid w:val="005F1E89"/>
    <w:rsid w:val="005F2195"/>
    <w:rsid w:val="005F465C"/>
    <w:rsid w:val="005F4832"/>
    <w:rsid w:val="005F54B5"/>
    <w:rsid w:val="005F613C"/>
    <w:rsid w:val="005F7069"/>
    <w:rsid w:val="005F7A38"/>
    <w:rsid w:val="00601BB0"/>
    <w:rsid w:val="0060275F"/>
    <w:rsid w:val="006031DB"/>
    <w:rsid w:val="0060429E"/>
    <w:rsid w:val="00605F30"/>
    <w:rsid w:val="00606160"/>
    <w:rsid w:val="0061075B"/>
    <w:rsid w:val="0061088F"/>
    <w:rsid w:val="00610DEB"/>
    <w:rsid w:val="00611D38"/>
    <w:rsid w:val="00613DD0"/>
    <w:rsid w:val="0061417B"/>
    <w:rsid w:val="0061422F"/>
    <w:rsid w:val="006153CC"/>
    <w:rsid w:val="00620F27"/>
    <w:rsid w:val="006211F2"/>
    <w:rsid w:val="00621368"/>
    <w:rsid w:val="00621D57"/>
    <w:rsid w:val="006224D7"/>
    <w:rsid w:val="006228FF"/>
    <w:rsid w:val="006244A8"/>
    <w:rsid w:val="00625243"/>
    <w:rsid w:val="0062763F"/>
    <w:rsid w:val="0062779E"/>
    <w:rsid w:val="00627F17"/>
    <w:rsid w:val="0063022C"/>
    <w:rsid w:val="00631E16"/>
    <w:rsid w:val="006329B6"/>
    <w:rsid w:val="00633AB1"/>
    <w:rsid w:val="0063703A"/>
    <w:rsid w:val="0063748D"/>
    <w:rsid w:val="00637F2C"/>
    <w:rsid w:val="00640862"/>
    <w:rsid w:val="00640986"/>
    <w:rsid w:val="006411AB"/>
    <w:rsid w:val="0064148C"/>
    <w:rsid w:val="00642DFE"/>
    <w:rsid w:val="006431C5"/>
    <w:rsid w:val="006437A5"/>
    <w:rsid w:val="0064389B"/>
    <w:rsid w:val="00644D2D"/>
    <w:rsid w:val="00644DFD"/>
    <w:rsid w:val="00644E40"/>
    <w:rsid w:val="00645C97"/>
    <w:rsid w:val="00645EC1"/>
    <w:rsid w:val="0064619C"/>
    <w:rsid w:val="006468F2"/>
    <w:rsid w:val="00646DC3"/>
    <w:rsid w:val="00650FDD"/>
    <w:rsid w:val="006535F1"/>
    <w:rsid w:val="00653A00"/>
    <w:rsid w:val="006547DF"/>
    <w:rsid w:val="00656A3E"/>
    <w:rsid w:val="0066125C"/>
    <w:rsid w:val="00662164"/>
    <w:rsid w:val="00662630"/>
    <w:rsid w:val="006629CF"/>
    <w:rsid w:val="00662B84"/>
    <w:rsid w:val="00662F72"/>
    <w:rsid w:val="00663045"/>
    <w:rsid w:val="0066498E"/>
    <w:rsid w:val="00667B35"/>
    <w:rsid w:val="0067248F"/>
    <w:rsid w:val="00675335"/>
    <w:rsid w:val="0067624F"/>
    <w:rsid w:val="00680C78"/>
    <w:rsid w:val="006831D8"/>
    <w:rsid w:val="00687477"/>
    <w:rsid w:val="0069131B"/>
    <w:rsid w:val="006928AF"/>
    <w:rsid w:val="006942DB"/>
    <w:rsid w:val="006948E2"/>
    <w:rsid w:val="00694A28"/>
    <w:rsid w:val="00695095"/>
    <w:rsid w:val="00697738"/>
    <w:rsid w:val="006A1DD4"/>
    <w:rsid w:val="006A2096"/>
    <w:rsid w:val="006A2DC2"/>
    <w:rsid w:val="006A3318"/>
    <w:rsid w:val="006A3BD1"/>
    <w:rsid w:val="006A421D"/>
    <w:rsid w:val="006A6E15"/>
    <w:rsid w:val="006A6F17"/>
    <w:rsid w:val="006B0705"/>
    <w:rsid w:val="006B2F7D"/>
    <w:rsid w:val="006B3029"/>
    <w:rsid w:val="006B60D2"/>
    <w:rsid w:val="006B66EB"/>
    <w:rsid w:val="006B6CBA"/>
    <w:rsid w:val="006B7573"/>
    <w:rsid w:val="006C0077"/>
    <w:rsid w:val="006C06A0"/>
    <w:rsid w:val="006C363B"/>
    <w:rsid w:val="006C3D26"/>
    <w:rsid w:val="006C5834"/>
    <w:rsid w:val="006C6D77"/>
    <w:rsid w:val="006C70ED"/>
    <w:rsid w:val="006D0016"/>
    <w:rsid w:val="006D3649"/>
    <w:rsid w:val="006D473F"/>
    <w:rsid w:val="006D4B0C"/>
    <w:rsid w:val="006D678B"/>
    <w:rsid w:val="006E45FC"/>
    <w:rsid w:val="006E5F7F"/>
    <w:rsid w:val="006E79CC"/>
    <w:rsid w:val="006E7BB9"/>
    <w:rsid w:val="006E7ED6"/>
    <w:rsid w:val="006F0DD1"/>
    <w:rsid w:val="006F20EF"/>
    <w:rsid w:val="006F21B9"/>
    <w:rsid w:val="006F4C43"/>
    <w:rsid w:val="006F4F27"/>
    <w:rsid w:val="006F7B6E"/>
    <w:rsid w:val="0070118A"/>
    <w:rsid w:val="00701BCE"/>
    <w:rsid w:val="00702C19"/>
    <w:rsid w:val="007039C0"/>
    <w:rsid w:val="00703EA2"/>
    <w:rsid w:val="007064E5"/>
    <w:rsid w:val="00706607"/>
    <w:rsid w:val="00710B92"/>
    <w:rsid w:val="0071239B"/>
    <w:rsid w:val="0071534A"/>
    <w:rsid w:val="00715DF2"/>
    <w:rsid w:val="00717D48"/>
    <w:rsid w:val="00720128"/>
    <w:rsid w:val="00720B32"/>
    <w:rsid w:val="00720F4E"/>
    <w:rsid w:val="00721BF8"/>
    <w:rsid w:val="007224AA"/>
    <w:rsid w:val="00723502"/>
    <w:rsid w:val="00723C46"/>
    <w:rsid w:val="00724CA6"/>
    <w:rsid w:val="00724E40"/>
    <w:rsid w:val="0072520C"/>
    <w:rsid w:val="007255F6"/>
    <w:rsid w:val="007259B5"/>
    <w:rsid w:val="007265D0"/>
    <w:rsid w:val="0072799C"/>
    <w:rsid w:val="00731B66"/>
    <w:rsid w:val="00731DDB"/>
    <w:rsid w:val="00731E12"/>
    <w:rsid w:val="0073273C"/>
    <w:rsid w:val="007328CA"/>
    <w:rsid w:val="00732B7D"/>
    <w:rsid w:val="00733BA6"/>
    <w:rsid w:val="00734CAF"/>
    <w:rsid w:val="00735CB3"/>
    <w:rsid w:val="00740F39"/>
    <w:rsid w:val="007420E6"/>
    <w:rsid w:val="0074226E"/>
    <w:rsid w:val="00742C20"/>
    <w:rsid w:val="00742DA8"/>
    <w:rsid w:val="0074313D"/>
    <w:rsid w:val="00743761"/>
    <w:rsid w:val="007450B4"/>
    <w:rsid w:val="00745173"/>
    <w:rsid w:val="007457A2"/>
    <w:rsid w:val="00747D78"/>
    <w:rsid w:val="007504F5"/>
    <w:rsid w:val="00751B32"/>
    <w:rsid w:val="00752897"/>
    <w:rsid w:val="00753A24"/>
    <w:rsid w:val="00755282"/>
    <w:rsid w:val="00755B86"/>
    <w:rsid w:val="0075789C"/>
    <w:rsid w:val="007611B6"/>
    <w:rsid w:val="007622AA"/>
    <w:rsid w:val="00762464"/>
    <w:rsid w:val="00763E30"/>
    <w:rsid w:val="007640C0"/>
    <w:rsid w:val="00764CDD"/>
    <w:rsid w:val="00771B93"/>
    <w:rsid w:val="00774514"/>
    <w:rsid w:val="007758D7"/>
    <w:rsid w:val="00777A1A"/>
    <w:rsid w:val="0078095D"/>
    <w:rsid w:val="00780F45"/>
    <w:rsid w:val="007814FD"/>
    <w:rsid w:val="0078291A"/>
    <w:rsid w:val="0078292F"/>
    <w:rsid w:val="0078460F"/>
    <w:rsid w:val="007854A3"/>
    <w:rsid w:val="00785B99"/>
    <w:rsid w:val="00785BC9"/>
    <w:rsid w:val="00786A80"/>
    <w:rsid w:val="007876F4"/>
    <w:rsid w:val="00787B94"/>
    <w:rsid w:val="00787CE2"/>
    <w:rsid w:val="00790C2F"/>
    <w:rsid w:val="00790E40"/>
    <w:rsid w:val="00791BC3"/>
    <w:rsid w:val="00792B70"/>
    <w:rsid w:val="00792D68"/>
    <w:rsid w:val="00793CCF"/>
    <w:rsid w:val="00794153"/>
    <w:rsid w:val="007967D0"/>
    <w:rsid w:val="00797737"/>
    <w:rsid w:val="007A2349"/>
    <w:rsid w:val="007A271F"/>
    <w:rsid w:val="007A3590"/>
    <w:rsid w:val="007A6B6B"/>
    <w:rsid w:val="007A743D"/>
    <w:rsid w:val="007A7469"/>
    <w:rsid w:val="007A78CD"/>
    <w:rsid w:val="007A7A90"/>
    <w:rsid w:val="007B07FD"/>
    <w:rsid w:val="007B222F"/>
    <w:rsid w:val="007B2F78"/>
    <w:rsid w:val="007B3281"/>
    <w:rsid w:val="007B3AA1"/>
    <w:rsid w:val="007B4847"/>
    <w:rsid w:val="007B48FC"/>
    <w:rsid w:val="007B5EF0"/>
    <w:rsid w:val="007B7BC5"/>
    <w:rsid w:val="007C122D"/>
    <w:rsid w:val="007C200A"/>
    <w:rsid w:val="007C27CB"/>
    <w:rsid w:val="007C32F0"/>
    <w:rsid w:val="007C3CFE"/>
    <w:rsid w:val="007C3F58"/>
    <w:rsid w:val="007C51C3"/>
    <w:rsid w:val="007C63DF"/>
    <w:rsid w:val="007C6BB8"/>
    <w:rsid w:val="007C71C2"/>
    <w:rsid w:val="007D1F76"/>
    <w:rsid w:val="007D274E"/>
    <w:rsid w:val="007D463A"/>
    <w:rsid w:val="007D5188"/>
    <w:rsid w:val="007D5422"/>
    <w:rsid w:val="007D6D0B"/>
    <w:rsid w:val="007D7970"/>
    <w:rsid w:val="007E067D"/>
    <w:rsid w:val="007E0D76"/>
    <w:rsid w:val="007E1112"/>
    <w:rsid w:val="007E1547"/>
    <w:rsid w:val="007E3DF8"/>
    <w:rsid w:val="007E412F"/>
    <w:rsid w:val="007F0AFB"/>
    <w:rsid w:val="007F3201"/>
    <w:rsid w:val="007F33F7"/>
    <w:rsid w:val="007F38E1"/>
    <w:rsid w:val="007F3E8C"/>
    <w:rsid w:val="00801874"/>
    <w:rsid w:val="00801F84"/>
    <w:rsid w:val="008034CE"/>
    <w:rsid w:val="00805658"/>
    <w:rsid w:val="008077B3"/>
    <w:rsid w:val="00807DD9"/>
    <w:rsid w:val="00812838"/>
    <w:rsid w:val="00812AD8"/>
    <w:rsid w:val="008140F3"/>
    <w:rsid w:val="00815265"/>
    <w:rsid w:val="008152E1"/>
    <w:rsid w:val="00815C32"/>
    <w:rsid w:val="00815FEB"/>
    <w:rsid w:val="008174DA"/>
    <w:rsid w:val="00820391"/>
    <w:rsid w:val="00820F22"/>
    <w:rsid w:val="00825E85"/>
    <w:rsid w:val="00826C8C"/>
    <w:rsid w:val="00827C1C"/>
    <w:rsid w:val="00827D43"/>
    <w:rsid w:val="00827DDE"/>
    <w:rsid w:val="0083010B"/>
    <w:rsid w:val="008328BD"/>
    <w:rsid w:val="00834678"/>
    <w:rsid w:val="008351F1"/>
    <w:rsid w:val="00835329"/>
    <w:rsid w:val="00836AF2"/>
    <w:rsid w:val="00837E6C"/>
    <w:rsid w:val="00841E73"/>
    <w:rsid w:val="00845437"/>
    <w:rsid w:val="00846A56"/>
    <w:rsid w:val="008475B0"/>
    <w:rsid w:val="00847711"/>
    <w:rsid w:val="00847D45"/>
    <w:rsid w:val="00847E1C"/>
    <w:rsid w:val="00847E7F"/>
    <w:rsid w:val="008500DF"/>
    <w:rsid w:val="00852EAC"/>
    <w:rsid w:val="00853151"/>
    <w:rsid w:val="00855177"/>
    <w:rsid w:val="00855E3B"/>
    <w:rsid w:val="00856106"/>
    <w:rsid w:val="00856164"/>
    <w:rsid w:val="008561C9"/>
    <w:rsid w:val="00857A55"/>
    <w:rsid w:val="00861D9A"/>
    <w:rsid w:val="008627C8"/>
    <w:rsid w:val="00863532"/>
    <w:rsid w:val="00864780"/>
    <w:rsid w:val="008662C2"/>
    <w:rsid w:val="00866CF4"/>
    <w:rsid w:val="00866ED9"/>
    <w:rsid w:val="008708FE"/>
    <w:rsid w:val="0087154D"/>
    <w:rsid w:val="0087348A"/>
    <w:rsid w:val="008734F4"/>
    <w:rsid w:val="00874D6F"/>
    <w:rsid w:val="00881B0A"/>
    <w:rsid w:val="0088210A"/>
    <w:rsid w:val="008860F8"/>
    <w:rsid w:val="00887165"/>
    <w:rsid w:val="008871E3"/>
    <w:rsid w:val="00887A88"/>
    <w:rsid w:val="008901C1"/>
    <w:rsid w:val="0089112B"/>
    <w:rsid w:val="0089527C"/>
    <w:rsid w:val="00895281"/>
    <w:rsid w:val="00896529"/>
    <w:rsid w:val="008967A3"/>
    <w:rsid w:val="00897021"/>
    <w:rsid w:val="008A2D72"/>
    <w:rsid w:val="008A2EDC"/>
    <w:rsid w:val="008A3077"/>
    <w:rsid w:val="008A4E66"/>
    <w:rsid w:val="008A5117"/>
    <w:rsid w:val="008A7597"/>
    <w:rsid w:val="008B1A1D"/>
    <w:rsid w:val="008B2009"/>
    <w:rsid w:val="008B30A3"/>
    <w:rsid w:val="008B32AE"/>
    <w:rsid w:val="008B3586"/>
    <w:rsid w:val="008B377D"/>
    <w:rsid w:val="008B509A"/>
    <w:rsid w:val="008B61A9"/>
    <w:rsid w:val="008C0271"/>
    <w:rsid w:val="008C0C82"/>
    <w:rsid w:val="008C0E70"/>
    <w:rsid w:val="008C240B"/>
    <w:rsid w:val="008C39BF"/>
    <w:rsid w:val="008C6E18"/>
    <w:rsid w:val="008D1954"/>
    <w:rsid w:val="008D21E6"/>
    <w:rsid w:val="008D2944"/>
    <w:rsid w:val="008D29AC"/>
    <w:rsid w:val="008D2B06"/>
    <w:rsid w:val="008D3BD5"/>
    <w:rsid w:val="008D5C71"/>
    <w:rsid w:val="008D6ACD"/>
    <w:rsid w:val="008E0296"/>
    <w:rsid w:val="008E08AE"/>
    <w:rsid w:val="008E22FB"/>
    <w:rsid w:val="008E2634"/>
    <w:rsid w:val="008E32D1"/>
    <w:rsid w:val="008E43EF"/>
    <w:rsid w:val="008E673A"/>
    <w:rsid w:val="008E6942"/>
    <w:rsid w:val="008F06D1"/>
    <w:rsid w:val="008F3770"/>
    <w:rsid w:val="008F7D65"/>
    <w:rsid w:val="00901C44"/>
    <w:rsid w:val="00902111"/>
    <w:rsid w:val="00903807"/>
    <w:rsid w:val="0090392D"/>
    <w:rsid w:val="0090457D"/>
    <w:rsid w:val="0090496E"/>
    <w:rsid w:val="00907377"/>
    <w:rsid w:val="0090760E"/>
    <w:rsid w:val="00907FEB"/>
    <w:rsid w:val="0091049C"/>
    <w:rsid w:val="0091257B"/>
    <w:rsid w:val="0091365E"/>
    <w:rsid w:val="0091533D"/>
    <w:rsid w:val="00915D33"/>
    <w:rsid w:val="00916440"/>
    <w:rsid w:val="0092060F"/>
    <w:rsid w:val="00921BA7"/>
    <w:rsid w:val="00923B4D"/>
    <w:rsid w:val="0092447F"/>
    <w:rsid w:val="00924DB0"/>
    <w:rsid w:val="0092553F"/>
    <w:rsid w:val="00926EC9"/>
    <w:rsid w:val="00926F2A"/>
    <w:rsid w:val="00927174"/>
    <w:rsid w:val="009302CB"/>
    <w:rsid w:val="00930D89"/>
    <w:rsid w:val="009314DC"/>
    <w:rsid w:val="00931DF0"/>
    <w:rsid w:val="00932095"/>
    <w:rsid w:val="00935521"/>
    <w:rsid w:val="00936B68"/>
    <w:rsid w:val="00937128"/>
    <w:rsid w:val="00942E61"/>
    <w:rsid w:val="0094359A"/>
    <w:rsid w:val="00943AB3"/>
    <w:rsid w:val="00943B68"/>
    <w:rsid w:val="0094663C"/>
    <w:rsid w:val="009501A1"/>
    <w:rsid w:val="009522AB"/>
    <w:rsid w:val="00952CD1"/>
    <w:rsid w:val="009535F3"/>
    <w:rsid w:val="00953A22"/>
    <w:rsid w:val="00953D72"/>
    <w:rsid w:val="00960FC5"/>
    <w:rsid w:val="00962723"/>
    <w:rsid w:val="00962E71"/>
    <w:rsid w:val="0096419E"/>
    <w:rsid w:val="00966151"/>
    <w:rsid w:val="00970931"/>
    <w:rsid w:val="00970BC9"/>
    <w:rsid w:val="009710B7"/>
    <w:rsid w:val="0097148B"/>
    <w:rsid w:val="00971F00"/>
    <w:rsid w:val="00971F1A"/>
    <w:rsid w:val="009730A0"/>
    <w:rsid w:val="009732FF"/>
    <w:rsid w:val="00973BE8"/>
    <w:rsid w:val="00975A3A"/>
    <w:rsid w:val="00975AA5"/>
    <w:rsid w:val="009765FE"/>
    <w:rsid w:val="00980D5E"/>
    <w:rsid w:val="00981E88"/>
    <w:rsid w:val="00983058"/>
    <w:rsid w:val="009838DE"/>
    <w:rsid w:val="0098487D"/>
    <w:rsid w:val="00985E23"/>
    <w:rsid w:val="00987379"/>
    <w:rsid w:val="00990EAF"/>
    <w:rsid w:val="0099225E"/>
    <w:rsid w:val="009928B6"/>
    <w:rsid w:val="009932C8"/>
    <w:rsid w:val="00994D88"/>
    <w:rsid w:val="00995C58"/>
    <w:rsid w:val="0099631A"/>
    <w:rsid w:val="00997240"/>
    <w:rsid w:val="009975C3"/>
    <w:rsid w:val="00997A8B"/>
    <w:rsid w:val="009A5966"/>
    <w:rsid w:val="009A7344"/>
    <w:rsid w:val="009B13CD"/>
    <w:rsid w:val="009B159E"/>
    <w:rsid w:val="009B179A"/>
    <w:rsid w:val="009B3CF6"/>
    <w:rsid w:val="009B41AE"/>
    <w:rsid w:val="009B4983"/>
    <w:rsid w:val="009B54EE"/>
    <w:rsid w:val="009B5609"/>
    <w:rsid w:val="009C06CC"/>
    <w:rsid w:val="009C0769"/>
    <w:rsid w:val="009C41BB"/>
    <w:rsid w:val="009C4DDA"/>
    <w:rsid w:val="009C6EE6"/>
    <w:rsid w:val="009D09D8"/>
    <w:rsid w:val="009D2705"/>
    <w:rsid w:val="009D2DBC"/>
    <w:rsid w:val="009D31BF"/>
    <w:rsid w:val="009D3AAD"/>
    <w:rsid w:val="009D4740"/>
    <w:rsid w:val="009D5EDC"/>
    <w:rsid w:val="009D6698"/>
    <w:rsid w:val="009E12CE"/>
    <w:rsid w:val="009E167D"/>
    <w:rsid w:val="009E18EC"/>
    <w:rsid w:val="009E2B68"/>
    <w:rsid w:val="009E3B73"/>
    <w:rsid w:val="009E41AE"/>
    <w:rsid w:val="009E43CC"/>
    <w:rsid w:val="009E569D"/>
    <w:rsid w:val="009E5B99"/>
    <w:rsid w:val="009E67BF"/>
    <w:rsid w:val="009E7132"/>
    <w:rsid w:val="009E71F1"/>
    <w:rsid w:val="009E74B1"/>
    <w:rsid w:val="009F0FFC"/>
    <w:rsid w:val="009F2582"/>
    <w:rsid w:val="009F4B11"/>
    <w:rsid w:val="009F4BAF"/>
    <w:rsid w:val="009F5BC3"/>
    <w:rsid w:val="009F7171"/>
    <w:rsid w:val="009F7553"/>
    <w:rsid w:val="009F7C2D"/>
    <w:rsid w:val="009F7E06"/>
    <w:rsid w:val="00A00EAD"/>
    <w:rsid w:val="00A0223B"/>
    <w:rsid w:val="00A03166"/>
    <w:rsid w:val="00A04264"/>
    <w:rsid w:val="00A04BCD"/>
    <w:rsid w:val="00A04C66"/>
    <w:rsid w:val="00A10EF7"/>
    <w:rsid w:val="00A11830"/>
    <w:rsid w:val="00A119F3"/>
    <w:rsid w:val="00A125D7"/>
    <w:rsid w:val="00A126BD"/>
    <w:rsid w:val="00A135F7"/>
    <w:rsid w:val="00A13ABE"/>
    <w:rsid w:val="00A14730"/>
    <w:rsid w:val="00A14CBA"/>
    <w:rsid w:val="00A14E29"/>
    <w:rsid w:val="00A1584D"/>
    <w:rsid w:val="00A2150D"/>
    <w:rsid w:val="00A2172C"/>
    <w:rsid w:val="00A22A98"/>
    <w:rsid w:val="00A22AFC"/>
    <w:rsid w:val="00A27D15"/>
    <w:rsid w:val="00A31EFC"/>
    <w:rsid w:val="00A34514"/>
    <w:rsid w:val="00A36100"/>
    <w:rsid w:val="00A36300"/>
    <w:rsid w:val="00A40CA5"/>
    <w:rsid w:val="00A424BA"/>
    <w:rsid w:val="00A4334F"/>
    <w:rsid w:val="00A4468A"/>
    <w:rsid w:val="00A447DE"/>
    <w:rsid w:val="00A45775"/>
    <w:rsid w:val="00A4752E"/>
    <w:rsid w:val="00A47BB4"/>
    <w:rsid w:val="00A503DB"/>
    <w:rsid w:val="00A53B9B"/>
    <w:rsid w:val="00A546FD"/>
    <w:rsid w:val="00A55772"/>
    <w:rsid w:val="00A55F3B"/>
    <w:rsid w:val="00A572C5"/>
    <w:rsid w:val="00A62304"/>
    <w:rsid w:val="00A62B51"/>
    <w:rsid w:val="00A62BF9"/>
    <w:rsid w:val="00A6453E"/>
    <w:rsid w:val="00A650B3"/>
    <w:rsid w:val="00A67D1A"/>
    <w:rsid w:val="00A7000B"/>
    <w:rsid w:val="00A73398"/>
    <w:rsid w:val="00A75887"/>
    <w:rsid w:val="00A774EE"/>
    <w:rsid w:val="00A77E4A"/>
    <w:rsid w:val="00A77F90"/>
    <w:rsid w:val="00A801C2"/>
    <w:rsid w:val="00A82166"/>
    <w:rsid w:val="00A822D9"/>
    <w:rsid w:val="00A82C1E"/>
    <w:rsid w:val="00A83E18"/>
    <w:rsid w:val="00A8414C"/>
    <w:rsid w:val="00A84E33"/>
    <w:rsid w:val="00A8633F"/>
    <w:rsid w:val="00A87124"/>
    <w:rsid w:val="00A8763A"/>
    <w:rsid w:val="00A87DB2"/>
    <w:rsid w:val="00A9229B"/>
    <w:rsid w:val="00A9442C"/>
    <w:rsid w:val="00A94C00"/>
    <w:rsid w:val="00A950B0"/>
    <w:rsid w:val="00A96BEA"/>
    <w:rsid w:val="00A978DC"/>
    <w:rsid w:val="00AA0015"/>
    <w:rsid w:val="00AA0F1B"/>
    <w:rsid w:val="00AA14B5"/>
    <w:rsid w:val="00AA26FB"/>
    <w:rsid w:val="00AA29F3"/>
    <w:rsid w:val="00AA305E"/>
    <w:rsid w:val="00AA3708"/>
    <w:rsid w:val="00AA4068"/>
    <w:rsid w:val="00AA4DF1"/>
    <w:rsid w:val="00AA6611"/>
    <w:rsid w:val="00AA68D7"/>
    <w:rsid w:val="00AB0619"/>
    <w:rsid w:val="00AB17CF"/>
    <w:rsid w:val="00AB2A6B"/>
    <w:rsid w:val="00AB2D1D"/>
    <w:rsid w:val="00AB5CBA"/>
    <w:rsid w:val="00AB67F8"/>
    <w:rsid w:val="00AB692C"/>
    <w:rsid w:val="00AB70C7"/>
    <w:rsid w:val="00AC04B7"/>
    <w:rsid w:val="00AC0FBB"/>
    <w:rsid w:val="00AC189A"/>
    <w:rsid w:val="00AC489E"/>
    <w:rsid w:val="00AC5C2E"/>
    <w:rsid w:val="00AC6B01"/>
    <w:rsid w:val="00AC70F9"/>
    <w:rsid w:val="00AD2708"/>
    <w:rsid w:val="00AD45A2"/>
    <w:rsid w:val="00AD59E8"/>
    <w:rsid w:val="00AD5D8A"/>
    <w:rsid w:val="00AE5DA7"/>
    <w:rsid w:val="00AE5FD3"/>
    <w:rsid w:val="00AE624B"/>
    <w:rsid w:val="00AE6500"/>
    <w:rsid w:val="00AF119A"/>
    <w:rsid w:val="00AF353E"/>
    <w:rsid w:val="00AF38AD"/>
    <w:rsid w:val="00AF3EA5"/>
    <w:rsid w:val="00AF4159"/>
    <w:rsid w:val="00AF4EE4"/>
    <w:rsid w:val="00AF535E"/>
    <w:rsid w:val="00AF5488"/>
    <w:rsid w:val="00AF76D1"/>
    <w:rsid w:val="00B00C55"/>
    <w:rsid w:val="00B01F50"/>
    <w:rsid w:val="00B03D32"/>
    <w:rsid w:val="00B06120"/>
    <w:rsid w:val="00B10427"/>
    <w:rsid w:val="00B10BEF"/>
    <w:rsid w:val="00B11E98"/>
    <w:rsid w:val="00B130F1"/>
    <w:rsid w:val="00B144D7"/>
    <w:rsid w:val="00B145B3"/>
    <w:rsid w:val="00B1525F"/>
    <w:rsid w:val="00B15F6E"/>
    <w:rsid w:val="00B169F1"/>
    <w:rsid w:val="00B173BE"/>
    <w:rsid w:val="00B201C0"/>
    <w:rsid w:val="00B2054C"/>
    <w:rsid w:val="00B20E99"/>
    <w:rsid w:val="00B218B8"/>
    <w:rsid w:val="00B21D88"/>
    <w:rsid w:val="00B23A4B"/>
    <w:rsid w:val="00B23B1E"/>
    <w:rsid w:val="00B240A1"/>
    <w:rsid w:val="00B2434D"/>
    <w:rsid w:val="00B24DC8"/>
    <w:rsid w:val="00B25CF0"/>
    <w:rsid w:val="00B30F8D"/>
    <w:rsid w:val="00B31F95"/>
    <w:rsid w:val="00B32246"/>
    <w:rsid w:val="00B32281"/>
    <w:rsid w:val="00B327EE"/>
    <w:rsid w:val="00B32EA2"/>
    <w:rsid w:val="00B3368B"/>
    <w:rsid w:val="00B353FC"/>
    <w:rsid w:val="00B35407"/>
    <w:rsid w:val="00B41133"/>
    <w:rsid w:val="00B4192B"/>
    <w:rsid w:val="00B44471"/>
    <w:rsid w:val="00B4457B"/>
    <w:rsid w:val="00B44C09"/>
    <w:rsid w:val="00B46CD6"/>
    <w:rsid w:val="00B4752A"/>
    <w:rsid w:val="00B47E42"/>
    <w:rsid w:val="00B5001D"/>
    <w:rsid w:val="00B52420"/>
    <w:rsid w:val="00B53D36"/>
    <w:rsid w:val="00B54C17"/>
    <w:rsid w:val="00B559EE"/>
    <w:rsid w:val="00B55F3C"/>
    <w:rsid w:val="00B56E38"/>
    <w:rsid w:val="00B56F16"/>
    <w:rsid w:val="00B62BEC"/>
    <w:rsid w:val="00B63778"/>
    <w:rsid w:val="00B63D4D"/>
    <w:rsid w:val="00B646AD"/>
    <w:rsid w:val="00B64B95"/>
    <w:rsid w:val="00B653D9"/>
    <w:rsid w:val="00B66114"/>
    <w:rsid w:val="00B66C6C"/>
    <w:rsid w:val="00B70F8A"/>
    <w:rsid w:val="00B73031"/>
    <w:rsid w:val="00B730DD"/>
    <w:rsid w:val="00B763ED"/>
    <w:rsid w:val="00B76EB6"/>
    <w:rsid w:val="00B81331"/>
    <w:rsid w:val="00B8229B"/>
    <w:rsid w:val="00B83423"/>
    <w:rsid w:val="00B855F2"/>
    <w:rsid w:val="00B85774"/>
    <w:rsid w:val="00B8597E"/>
    <w:rsid w:val="00B902B2"/>
    <w:rsid w:val="00B90682"/>
    <w:rsid w:val="00B90ADA"/>
    <w:rsid w:val="00B90C43"/>
    <w:rsid w:val="00B912AD"/>
    <w:rsid w:val="00B932E4"/>
    <w:rsid w:val="00B9347F"/>
    <w:rsid w:val="00B94C89"/>
    <w:rsid w:val="00B94D93"/>
    <w:rsid w:val="00B96B1E"/>
    <w:rsid w:val="00B97A65"/>
    <w:rsid w:val="00B97E2D"/>
    <w:rsid w:val="00BA0680"/>
    <w:rsid w:val="00BA08EC"/>
    <w:rsid w:val="00BA095E"/>
    <w:rsid w:val="00BA09AB"/>
    <w:rsid w:val="00BA1BC5"/>
    <w:rsid w:val="00BA45FF"/>
    <w:rsid w:val="00BA48A4"/>
    <w:rsid w:val="00BA52A4"/>
    <w:rsid w:val="00BA75A1"/>
    <w:rsid w:val="00BB03AD"/>
    <w:rsid w:val="00BB0D5E"/>
    <w:rsid w:val="00BB1C08"/>
    <w:rsid w:val="00BB2722"/>
    <w:rsid w:val="00BB39CF"/>
    <w:rsid w:val="00BB4E7A"/>
    <w:rsid w:val="00BB5812"/>
    <w:rsid w:val="00BB5A38"/>
    <w:rsid w:val="00BB5DEE"/>
    <w:rsid w:val="00BB7772"/>
    <w:rsid w:val="00BC6446"/>
    <w:rsid w:val="00BC7D19"/>
    <w:rsid w:val="00BD40DB"/>
    <w:rsid w:val="00BD640D"/>
    <w:rsid w:val="00BD77F9"/>
    <w:rsid w:val="00BD7C4E"/>
    <w:rsid w:val="00BE1744"/>
    <w:rsid w:val="00BE50A0"/>
    <w:rsid w:val="00BE7835"/>
    <w:rsid w:val="00BF0752"/>
    <w:rsid w:val="00BF08A3"/>
    <w:rsid w:val="00BF178A"/>
    <w:rsid w:val="00BF2740"/>
    <w:rsid w:val="00BF31EB"/>
    <w:rsid w:val="00BF354C"/>
    <w:rsid w:val="00BF4373"/>
    <w:rsid w:val="00BF515C"/>
    <w:rsid w:val="00BF5E3C"/>
    <w:rsid w:val="00BF7EBB"/>
    <w:rsid w:val="00C01757"/>
    <w:rsid w:val="00C02A92"/>
    <w:rsid w:val="00C037F0"/>
    <w:rsid w:val="00C0561B"/>
    <w:rsid w:val="00C05FB0"/>
    <w:rsid w:val="00C07153"/>
    <w:rsid w:val="00C0785F"/>
    <w:rsid w:val="00C101C1"/>
    <w:rsid w:val="00C103CC"/>
    <w:rsid w:val="00C10E17"/>
    <w:rsid w:val="00C11011"/>
    <w:rsid w:val="00C1154A"/>
    <w:rsid w:val="00C11645"/>
    <w:rsid w:val="00C12117"/>
    <w:rsid w:val="00C12503"/>
    <w:rsid w:val="00C14A66"/>
    <w:rsid w:val="00C14F50"/>
    <w:rsid w:val="00C1596C"/>
    <w:rsid w:val="00C1685D"/>
    <w:rsid w:val="00C23E68"/>
    <w:rsid w:val="00C24B2A"/>
    <w:rsid w:val="00C24D96"/>
    <w:rsid w:val="00C24DFA"/>
    <w:rsid w:val="00C25418"/>
    <w:rsid w:val="00C25909"/>
    <w:rsid w:val="00C25C18"/>
    <w:rsid w:val="00C25D48"/>
    <w:rsid w:val="00C261CE"/>
    <w:rsid w:val="00C26202"/>
    <w:rsid w:val="00C3350E"/>
    <w:rsid w:val="00C3412D"/>
    <w:rsid w:val="00C35894"/>
    <w:rsid w:val="00C35F6A"/>
    <w:rsid w:val="00C36DFA"/>
    <w:rsid w:val="00C3756D"/>
    <w:rsid w:val="00C40DA8"/>
    <w:rsid w:val="00C41B67"/>
    <w:rsid w:val="00C43024"/>
    <w:rsid w:val="00C43F9D"/>
    <w:rsid w:val="00C44EFD"/>
    <w:rsid w:val="00C45346"/>
    <w:rsid w:val="00C4639E"/>
    <w:rsid w:val="00C47A24"/>
    <w:rsid w:val="00C47E19"/>
    <w:rsid w:val="00C47E64"/>
    <w:rsid w:val="00C47FD8"/>
    <w:rsid w:val="00C501AA"/>
    <w:rsid w:val="00C50549"/>
    <w:rsid w:val="00C50F1C"/>
    <w:rsid w:val="00C5258F"/>
    <w:rsid w:val="00C57F4F"/>
    <w:rsid w:val="00C6245C"/>
    <w:rsid w:val="00C63D73"/>
    <w:rsid w:val="00C644AB"/>
    <w:rsid w:val="00C645F6"/>
    <w:rsid w:val="00C65B0A"/>
    <w:rsid w:val="00C65B60"/>
    <w:rsid w:val="00C65E6F"/>
    <w:rsid w:val="00C66CF7"/>
    <w:rsid w:val="00C70299"/>
    <w:rsid w:val="00C71500"/>
    <w:rsid w:val="00C77FA0"/>
    <w:rsid w:val="00C80A89"/>
    <w:rsid w:val="00C82A8B"/>
    <w:rsid w:val="00C8304C"/>
    <w:rsid w:val="00C84E7E"/>
    <w:rsid w:val="00C84F13"/>
    <w:rsid w:val="00C86665"/>
    <w:rsid w:val="00C87F61"/>
    <w:rsid w:val="00C90395"/>
    <w:rsid w:val="00C90440"/>
    <w:rsid w:val="00C921CE"/>
    <w:rsid w:val="00C92EEB"/>
    <w:rsid w:val="00C93CBD"/>
    <w:rsid w:val="00C96665"/>
    <w:rsid w:val="00CA3B6D"/>
    <w:rsid w:val="00CA75E5"/>
    <w:rsid w:val="00CB04FF"/>
    <w:rsid w:val="00CB0CAE"/>
    <w:rsid w:val="00CB141C"/>
    <w:rsid w:val="00CB48DB"/>
    <w:rsid w:val="00CB4FB8"/>
    <w:rsid w:val="00CB690B"/>
    <w:rsid w:val="00CC2347"/>
    <w:rsid w:val="00CC3923"/>
    <w:rsid w:val="00CC52FC"/>
    <w:rsid w:val="00CC5DB8"/>
    <w:rsid w:val="00CC5F73"/>
    <w:rsid w:val="00CD0FF5"/>
    <w:rsid w:val="00CD1BE1"/>
    <w:rsid w:val="00CD30B9"/>
    <w:rsid w:val="00CD42C5"/>
    <w:rsid w:val="00CD4B42"/>
    <w:rsid w:val="00CD582C"/>
    <w:rsid w:val="00CD6CBF"/>
    <w:rsid w:val="00CE069A"/>
    <w:rsid w:val="00CE1AF4"/>
    <w:rsid w:val="00CE1CB2"/>
    <w:rsid w:val="00CE275A"/>
    <w:rsid w:val="00CE588E"/>
    <w:rsid w:val="00CE65A8"/>
    <w:rsid w:val="00CE78DB"/>
    <w:rsid w:val="00CF0040"/>
    <w:rsid w:val="00CF4E92"/>
    <w:rsid w:val="00CF561E"/>
    <w:rsid w:val="00CF5DD9"/>
    <w:rsid w:val="00CF5EC6"/>
    <w:rsid w:val="00CF6AD0"/>
    <w:rsid w:val="00D01A84"/>
    <w:rsid w:val="00D01BF7"/>
    <w:rsid w:val="00D01DFA"/>
    <w:rsid w:val="00D05958"/>
    <w:rsid w:val="00D0693B"/>
    <w:rsid w:val="00D113AA"/>
    <w:rsid w:val="00D119A2"/>
    <w:rsid w:val="00D14A21"/>
    <w:rsid w:val="00D168AA"/>
    <w:rsid w:val="00D171E7"/>
    <w:rsid w:val="00D1735B"/>
    <w:rsid w:val="00D177D9"/>
    <w:rsid w:val="00D21049"/>
    <w:rsid w:val="00D22DBB"/>
    <w:rsid w:val="00D22FBB"/>
    <w:rsid w:val="00D235F2"/>
    <w:rsid w:val="00D238DD"/>
    <w:rsid w:val="00D27238"/>
    <w:rsid w:val="00D3034C"/>
    <w:rsid w:val="00D30F0A"/>
    <w:rsid w:val="00D317E7"/>
    <w:rsid w:val="00D3279F"/>
    <w:rsid w:val="00D32CB5"/>
    <w:rsid w:val="00D34717"/>
    <w:rsid w:val="00D36B1C"/>
    <w:rsid w:val="00D36CA5"/>
    <w:rsid w:val="00D37CE4"/>
    <w:rsid w:val="00D4166E"/>
    <w:rsid w:val="00D41746"/>
    <w:rsid w:val="00D42622"/>
    <w:rsid w:val="00D43699"/>
    <w:rsid w:val="00D45246"/>
    <w:rsid w:val="00D4546A"/>
    <w:rsid w:val="00D454F3"/>
    <w:rsid w:val="00D455F8"/>
    <w:rsid w:val="00D47A01"/>
    <w:rsid w:val="00D47BD6"/>
    <w:rsid w:val="00D50D22"/>
    <w:rsid w:val="00D52476"/>
    <w:rsid w:val="00D5318C"/>
    <w:rsid w:val="00D53838"/>
    <w:rsid w:val="00D53A89"/>
    <w:rsid w:val="00D550AB"/>
    <w:rsid w:val="00D6120F"/>
    <w:rsid w:val="00D62239"/>
    <w:rsid w:val="00D62CE2"/>
    <w:rsid w:val="00D635F6"/>
    <w:rsid w:val="00D63B7A"/>
    <w:rsid w:val="00D64016"/>
    <w:rsid w:val="00D642A0"/>
    <w:rsid w:val="00D6566E"/>
    <w:rsid w:val="00D67CED"/>
    <w:rsid w:val="00D67DB1"/>
    <w:rsid w:val="00D7162E"/>
    <w:rsid w:val="00D71827"/>
    <w:rsid w:val="00D71ECA"/>
    <w:rsid w:val="00D75C3A"/>
    <w:rsid w:val="00D761DF"/>
    <w:rsid w:val="00D76578"/>
    <w:rsid w:val="00D769FD"/>
    <w:rsid w:val="00D76BB5"/>
    <w:rsid w:val="00D77DDA"/>
    <w:rsid w:val="00D805B0"/>
    <w:rsid w:val="00D80B81"/>
    <w:rsid w:val="00D814A1"/>
    <w:rsid w:val="00D82037"/>
    <w:rsid w:val="00D829A9"/>
    <w:rsid w:val="00D83198"/>
    <w:rsid w:val="00D84AEF"/>
    <w:rsid w:val="00D8706B"/>
    <w:rsid w:val="00D903C3"/>
    <w:rsid w:val="00D903C8"/>
    <w:rsid w:val="00D90518"/>
    <w:rsid w:val="00D909DE"/>
    <w:rsid w:val="00D9123F"/>
    <w:rsid w:val="00D91306"/>
    <w:rsid w:val="00D91C8E"/>
    <w:rsid w:val="00D92B63"/>
    <w:rsid w:val="00D92F4F"/>
    <w:rsid w:val="00D92FA7"/>
    <w:rsid w:val="00D92FEA"/>
    <w:rsid w:val="00D97579"/>
    <w:rsid w:val="00D97F5E"/>
    <w:rsid w:val="00DA12CF"/>
    <w:rsid w:val="00DA176E"/>
    <w:rsid w:val="00DA1E51"/>
    <w:rsid w:val="00DA43F2"/>
    <w:rsid w:val="00DA5CF1"/>
    <w:rsid w:val="00DA683F"/>
    <w:rsid w:val="00DA6BE4"/>
    <w:rsid w:val="00DB023C"/>
    <w:rsid w:val="00DB43AA"/>
    <w:rsid w:val="00DB5490"/>
    <w:rsid w:val="00DB5C89"/>
    <w:rsid w:val="00DB6312"/>
    <w:rsid w:val="00DC1C30"/>
    <w:rsid w:val="00DC2F22"/>
    <w:rsid w:val="00DC3BE3"/>
    <w:rsid w:val="00DC4C08"/>
    <w:rsid w:val="00DC5656"/>
    <w:rsid w:val="00DC64DA"/>
    <w:rsid w:val="00DC781B"/>
    <w:rsid w:val="00DC7D40"/>
    <w:rsid w:val="00DC7F44"/>
    <w:rsid w:val="00DD0064"/>
    <w:rsid w:val="00DD01EA"/>
    <w:rsid w:val="00DD0AEF"/>
    <w:rsid w:val="00DD0F86"/>
    <w:rsid w:val="00DD13ED"/>
    <w:rsid w:val="00DD206D"/>
    <w:rsid w:val="00DD31B6"/>
    <w:rsid w:val="00DD3883"/>
    <w:rsid w:val="00DD53EA"/>
    <w:rsid w:val="00DD6828"/>
    <w:rsid w:val="00DD6B87"/>
    <w:rsid w:val="00DD795F"/>
    <w:rsid w:val="00DE2A40"/>
    <w:rsid w:val="00DE32A9"/>
    <w:rsid w:val="00DE3898"/>
    <w:rsid w:val="00DE4EC6"/>
    <w:rsid w:val="00DE61AF"/>
    <w:rsid w:val="00DE6F94"/>
    <w:rsid w:val="00DE71B6"/>
    <w:rsid w:val="00DF0BC9"/>
    <w:rsid w:val="00DF2EAC"/>
    <w:rsid w:val="00DF3F0B"/>
    <w:rsid w:val="00DF5272"/>
    <w:rsid w:val="00DF673D"/>
    <w:rsid w:val="00DF696D"/>
    <w:rsid w:val="00E00185"/>
    <w:rsid w:val="00E006D9"/>
    <w:rsid w:val="00E00C5B"/>
    <w:rsid w:val="00E00FEC"/>
    <w:rsid w:val="00E01A1F"/>
    <w:rsid w:val="00E02CB7"/>
    <w:rsid w:val="00E0339F"/>
    <w:rsid w:val="00E03EA2"/>
    <w:rsid w:val="00E04AAF"/>
    <w:rsid w:val="00E059EA"/>
    <w:rsid w:val="00E05C75"/>
    <w:rsid w:val="00E0621A"/>
    <w:rsid w:val="00E06E58"/>
    <w:rsid w:val="00E10567"/>
    <w:rsid w:val="00E10D59"/>
    <w:rsid w:val="00E12B18"/>
    <w:rsid w:val="00E207F3"/>
    <w:rsid w:val="00E20EAE"/>
    <w:rsid w:val="00E215A7"/>
    <w:rsid w:val="00E221D9"/>
    <w:rsid w:val="00E23114"/>
    <w:rsid w:val="00E23DB2"/>
    <w:rsid w:val="00E27DC4"/>
    <w:rsid w:val="00E30472"/>
    <w:rsid w:val="00E33086"/>
    <w:rsid w:val="00E33E55"/>
    <w:rsid w:val="00E34524"/>
    <w:rsid w:val="00E353B2"/>
    <w:rsid w:val="00E365FC"/>
    <w:rsid w:val="00E36715"/>
    <w:rsid w:val="00E37839"/>
    <w:rsid w:val="00E40E77"/>
    <w:rsid w:val="00E40FFA"/>
    <w:rsid w:val="00E411C0"/>
    <w:rsid w:val="00E41891"/>
    <w:rsid w:val="00E41D95"/>
    <w:rsid w:val="00E4266C"/>
    <w:rsid w:val="00E431B5"/>
    <w:rsid w:val="00E437AD"/>
    <w:rsid w:val="00E45A25"/>
    <w:rsid w:val="00E46002"/>
    <w:rsid w:val="00E47882"/>
    <w:rsid w:val="00E50353"/>
    <w:rsid w:val="00E51CBF"/>
    <w:rsid w:val="00E52B51"/>
    <w:rsid w:val="00E5338C"/>
    <w:rsid w:val="00E53C6B"/>
    <w:rsid w:val="00E556B0"/>
    <w:rsid w:val="00E563DE"/>
    <w:rsid w:val="00E5742E"/>
    <w:rsid w:val="00E57B4E"/>
    <w:rsid w:val="00E57BB9"/>
    <w:rsid w:val="00E57BFF"/>
    <w:rsid w:val="00E57F44"/>
    <w:rsid w:val="00E60B5B"/>
    <w:rsid w:val="00E61992"/>
    <w:rsid w:val="00E627F5"/>
    <w:rsid w:val="00E62EDF"/>
    <w:rsid w:val="00E637BC"/>
    <w:rsid w:val="00E64DA6"/>
    <w:rsid w:val="00E672C9"/>
    <w:rsid w:val="00E67F2D"/>
    <w:rsid w:val="00E7028D"/>
    <w:rsid w:val="00E7398C"/>
    <w:rsid w:val="00E73DCC"/>
    <w:rsid w:val="00E74594"/>
    <w:rsid w:val="00E746C3"/>
    <w:rsid w:val="00E75265"/>
    <w:rsid w:val="00E76C16"/>
    <w:rsid w:val="00E772DB"/>
    <w:rsid w:val="00E7777A"/>
    <w:rsid w:val="00E80A6A"/>
    <w:rsid w:val="00E818F5"/>
    <w:rsid w:val="00E83E83"/>
    <w:rsid w:val="00E84C2E"/>
    <w:rsid w:val="00E86E08"/>
    <w:rsid w:val="00E8721E"/>
    <w:rsid w:val="00E87A0D"/>
    <w:rsid w:val="00E910B5"/>
    <w:rsid w:val="00E92475"/>
    <w:rsid w:val="00E929D0"/>
    <w:rsid w:val="00E934B6"/>
    <w:rsid w:val="00E949B4"/>
    <w:rsid w:val="00E94B54"/>
    <w:rsid w:val="00EA174C"/>
    <w:rsid w:val="00EA1D07"/>
    <w:rsid w:val="00EA2412"/>
    <w:rsid w:val="00EA2EE9"/>
    <w:rsid w:val="00EA3B31"/>
    <w:rsid w:val="00EA50F1"/>
    <w:rsid w:val="00EA5F19"/>
    <w:rsid w:val="00EA5F4F"/>
    <w:rsid w:val="00EA65DB"/>
    <w:rsid w:val="00EA6AFE"/>
    <w:rsid w:val="00EB04D5"/>
    <w:rsid w:val="00EB0BDA"/>
    <w:rsid w:val="00EB0CA1"/>
    <w:rsid w:val="00EB1627"/>
    <w:rsid w:val="00EB2C5E"/>
    <w:rsid w:val="00EB301B"/>
    <w:rsid w:val="00EB400B"/>
    <w:rsid w:val="00EB54D6"/>
    <w:rsid w:val="00EB6253"/>
    <w:rsid w:val="00EB731D"/>
    <w:rsid w:val="00EB7C5F"/>
    <w:rsid w:val="00EC2528"/>
    <w:rsid w:val="00EC2EF8"/>
    <w:rsid w:val="00EC4813"/>
    <w:rsid w:val="00EC701B"/>
    <w:rsid w:val="00EC723F"/>
    <w:rsid w:val="00ED620A"/>
    <w:rsid w:val="00ED722C"/>
    <w:rsid w:val="00EE0112"/>
    <w:rsid w:val="00EE0A9C"/>
    <w:rsid w:val="00EE0B99"/>
    <w:rsid w:val="00EE11FB"/>
    <w:rsid w:val="00EE123C"/>
    <w:rsid w:val="00EE189C"/>
    <w:rsid w:val="00EE1A63"/>
    <w:rsid w:val="00EE207F"/>
    <w:rsid w:val="00EE35B7"/>
    <w:rsid w:val="00EE3815"/>
    <w:rsid w:val="00EE3DFB"/>
    <w:rsid w:val="00EE554E"/>
    <w:rsid w:val="00EE555F"/>
    <w:rsid w:val="00EE5CF1"/>
    <w:rsid w:val="00EE7067"/>
    <w:rsid w:val="00EF270A"/>
    <w:rsid w:val="00EF3327"/>
    <w:rsid w:val="00EF37CC"/>
    <w:rsid w:val="00EF3CA0"/>
    <w:rsid w:val="00EF4AE6"/>
    <w:rsid w:val="00EF4ED1"/>
    <w:rsid w:val="00EF531F"/>
    <w:rsid w:val="00EF7F59"/>
    <w:rsid w:val="00EF7FE2"/>
    <w:rsid w:val="00F013A0"/>
    <w:rsid w:val="00F05A3D"/>
    <w:rsid w:val="00F05EC5"/>
    <w:rsid w:val="00F0601D"/>
    <w:rsid w:val="00F065B9"/>
    <w:rsid w:val="00F06E00"/>
    <w:rsid w:val="00F07122"/>
    <w:rsid w:val="00F078A9"/>
    <w:rsid w:val="00F1016C"/>
    <w:rsid w:val="00F136D3"/>
    <w:rsid w:val="00F137FA"/>
    <w:rsid w:val="00F148F6"/>
    <w:rsid w:val="00F154A4"/>
    <w:rsid w:val="00F169C5"/>
    <w:rsid w:val="00F211F7"/>
    <w:rsid w:val="00F24411"/>
    <w:rsid w:val="00F25562"/>
    <w:rsid w:val="00F26564"/>
    <w:rsid w:val="00F267C3"/>
    <w:rsid w:val="00F32602"/>
    <w:rsid w:val="00F33A75"/>
    <w:rsid w:val="00F33DA1"/>
    <w:rsid w:val="00F33F91"/>
    <w:rsid w:val="00F35E77"/>
    <w:rsid w:val="00F36F18"/>
    <w:rsid w:val="00F36F67"/>
    <w:rsid w:val="00F4157D"/>
    <w:rsid w:val="00F42084"/>
    <w:rsid w:val="00F43351"/>
    <w:rsid w:val="00F43880"/>
    <w:rsid w:val="00F44E53"/>
    <w:rsid w:val="00F457FD"/>
    <w:rsid w:val="00F4609E"/>
    <w:rsid w:val="00F46F2A"/>
    <w:rsid w:val="00F57ACD"/>
    <w:rsid w:val="00F629B0"/>
    <w:rsid w:val="00F63803"/>
    <w:rsid w:val="00F6605C"/>
    <w:rsid w:val="00F66161"/>
    <w:rsid w:val="00F666AD"/>
    <w:rsid w:val="00F66730"/>
    <w:rsid w:val="00F70891"/>
    <w:rsid w:val="00F70F5E"/>
    <w:rsid w:val="00F71ECF"/>
    <w:rsid w:val="00F767D3"/>
    <w:rsid w:val="00F76B19"/>
    <w:rsid w:val="00F772E3"/>
    <w:rsid w:val="00F77C91"/>
    <w:rsid w:val="00F8269B"/>
    <w:rsid w:val="00F827FE"/>
    <w:rsid w:val="00F84BCD"/>
    <w:rsid w:val="00F867BB"/>
    <w:rsid w:val="00F9026F"/>
    <w:rsid w:val="00F9079E"/>
    <w:rsid w:val="00F94335"/>
    <w:rsid w:val="00F95226"/>
    <w:rsid w:val="00F95ACA"/>
    <w:rsid w:val="00F97122"/>
    <w:rsid w:val="00FA1F38"/>
    <w:rsid w:val="00FA62C0"/>
    <w:rsid w:val="00FA65A5"/>
    <w:rsid w:val="00FA66F4"/>
    <w:rsid w:val="00FB00B6"/>
    <w:rsid w:val="00FB22A7"/>
    <w:rsid w:val="00FB37F9"/>
    <w:rsid w:val="00FB3829"/>
    <w:rsid w:val="00FB3933"/>
    <w:rsid w:val="00FB4ECA"/>
    <w:rsid w:val="00FB5956"/>
    <w:rsid w:val="00FC0383"/>
    <w:rsid w:val="00FC13E3"/>
    <w:rsid w:val="00FC28B0"/>
    <w:rsid w:val="00FC3B9F"/>
    <w:rsid w:val="00FC41F5"/>
    <w:rsid w:val="00FC4C6A"/>
    <w:rsid w:val="00FC5499"/>
    <w:rsid w:val="00FC55DA"/>
    <w:rsid w:val="00FC5758"/>
    <w:rsid w:val="00FC5E7B"/>
    <w:rsid w:val="00FC621F"/>
    <w:rsid w:val="00FC645E"/>
    <w:rsid w:val="00FC65E9"/>
    <w:rsid w:val="00FD1206"/>
    <w:rsid w:val="00FD22BB"/>
    <w:rsid w:val="00FD2C4A"/>
    <w:rsid w:val="00FD33D2"/>
    <w:rsid w:val="00FD340B"/>
    <w:rsid w:val="00FD404D"/>
    <w:rsid w:val="00FD437B"/>
    <w:rsid w:val="00FD51F0"/>
    <w:rsid w:val="00FD7CA7"/>
    <w:rsid w:val="00FE1272"/>
    <w:rsid w:val="00FE12CF"/>
    <w:rsid w:val="00FE13E1"/>
    <w:rsid w:val="00FE1B71"/>
    <w:rsid w:val="00FE3E68"/>
    <w:rsid w:val="00FE4214"/>
    <w:rsid w:val="00FE4260"/>
    <w:rsid w:val="00FE4E90"/>
    <w:rsid w:val="00FE51AA"/>
    <w:rsid w:val="00FE592C"/>
    <w:rsid w:val="00FE6BAB"/>
    <w:rsid w:val="00FE6E05"/>
    <w:rsid w:val="00FE6F21"/>
    <w:rsid w:val="00FE7942"/>
    <w:rsid w:val="00FF000D"/>
    <w:rsid w:val="00FF071A"/>
    <w:rsid w:val="00FF0B06"/>
    <w:rsid w:val="00FF1FDE"/>
    <w:rsid w:val="00FF30AD"/>
    <w:rsid w:val="00FF321F"/>
    <w:rsid w:val="00FF4844"/>
    <w:rsid w:val="00FF4D04"/>
    <w:rsid w:val="00FF60A1"/>
    <w:rsid w:val="00FF626B"/>
    <w:rsid w:val="00FF665B"/>
    <w:rsid w:val="00FF7A30"/>
    <w:rsid w:val="72797B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CB66761"/>
  <w15:docId w15:val="{9DFBA0B5-5BB1-458B-966B-ED17FC5AA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uiPriority="9"/>
    <w:lsdException w:name="heading 5" w:uiPriority="9"/>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1" w:unhideWhenUsed="1"/>
    <w:lsdException w:name="HTML Sample" w:semiHidden="1" w:uiPriority="99"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lsdException w:name="Colorful Grid Accent 1" w:uiPriority="29" w:qFormat="1"/>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55F2"/>
    <w:rPr>
      <w:rFonts w:asciiTheme="minorHAnsi" w:eastAsiaTheme="minorHAnsi" w:hAnsiTheme="minorHAnsi" w:cstheme="minorBidi"/>
      <w:sz w:val="24"/>
      <w:szCs w:val="24"/>
      <w:lang w:val="en-US" w:eastAsia="en-US"/>
    </w:rPr>
  </w:style>
  <w:style w:type="paragraph" w:styleId="Heading1">
    <w:name w:val="heading 1"/>
    <w:basedOn w:val="Normal"/>
    <w:next w:val="Normal"/>
    <w:link w:val="Heading1Char"/>
    <w:uiPriority w:val="9"/>
    <w:qFormat/>
    <w:rsid w:val="00D1735B"/>
    <w:pPr>
      <w:keepNext/>
      <w:keepLines/>
      <w:spacing w:before="480"/>
      <w:outlineLvl w:val="0"/>
    </w:pPr>
    <w:rPr>
      <w:rFonts w:asciiTheme="majorHAnsi" w:hAnsiTheme="majorHAnsi"/>
      <w:b/>
      <w:bCs/>
      <w:color w:val="365F91"/>
      <w:sz w:val="28"/>
      <w:szCs w:val="28"/>
      <w:lang w:val="x-none" w:eastAsia="x-none" w:bidi="en-US"/>
    </w:rPr>
  </w:style>
  <w:style w:type="paragraph" w:styleId="Heading2">
    <w:name w:val="heading 2"/>
    <w:basedOn w:val="HeadingBase"/>
    <w:next w:val="Normal"/>
    <w:link w:val="Heading2Char"/>
    <w:qFormat/>
    <w:rsid w:val="00581878"/>
    <w:pPr>
      <w:keepLines/>
      <w:spacing w:before="240" w:after="0"/>
      <w:outlineLvl w:val="1"/>
    </w:pPr>
    <w:rPr>
      <w:rFonts w:asciiTheme="majorHAnsi" w:hAnsiTheme="majorHAnsi"/>
      <w:sz w:val="32"/>
      <w:szCs w:val="32"/>
    </w:rPr>
  </w:style>
  <w:style w:type="paragraph" w:styleId="Heading3">
    <w:name w:val="heading 3"/>
    <w:basedOn w:val="Normal"/>
    <w:next w:val="Normal"/>
    <w:link w:val="Heading3Char"/>
    <w:autoRedefine/>
    <w:qFormat/>
    <w:rsid w:val="00581878"/>
    <w:pPr>
      <w:keepNext/>
      <w:spacing w:before="240" w:after="60"/>
      <w:outlineLvl w:val="2"/>
    </w:pPr>
    <w:rPr>
      <w:rFonts w:asciiTheme="majorHAnsi" w:eastAsia="Times New Roman" w:hAnsiTheme="majorHAnsi" w:cs="Arial"/>
      <w:b/>
      <w:bCs/>
      <w:color w:val="1F4E79" w:themeColor="accent1" w:themeShade="80"/>
      <w:sz w:val="28"/>
      <w:szCs w:val="28"/>
    </w:rPr>
  </w:style>
  <w:style w:type="paragraph" w:styleId="Heading4">
    <w:name w:val="heading 4"/>
    <w:basedOn w:val="Normal"/>
    <w:next w:val="Normal"/>
    <w:link w:val="Heading4Char"/>
    <w:autoRedefine/>
    <w:uiPriority w:val="9"/>
    <w:rsid w:val="00D1735B"/>
    <w:pPr>
      <w:keepNext/>
      <w:keepLines/>
      <w:spacing w:before="240" w:after="240"/>
      <w:outlineLvl w:val="3"/>
    </w:pPr>
    <w:rPr>
      <w:rFonts w:asciiTheme="majorHAnsi" w:hAnsiTheme="majorHAnsi"/>
      <w:b/>
      <w:color w:val="123A63"/>
    </w:rPr>
  </w:style>
  <w:style w:type="paragraph" w:styleId="Heading5">
    <w:name w:val="heading 5"/>
    <w:basedOn w:val="HeadingBase"/>
    <w:next w:val="Normal"/>
    <w:link w:val="Heading5Char"/>
    <w:autoRedefine/>
    <w:uiPriority w:val="9"/>
    <w:rsid w:val="00D903C8"/>
    <w:pPr>
      <w:spacing w:before="80"/>
      <w:outlineLvl w:val="4"/>
    </w:pPr>
  </w:style>
  <w:style w:type="paragraph" w:styleId="Heading6">
    <w:name w:val="heading 6"/>
    <w:basedOn w:val="HeadingBase"/>
    <w:next w:val="Normal"/>
    <w:link w:val="Heading6Char"/>
    <w:qFormat/>
    <w:rsid w:val="00D903C8"/>
    <w:pPr>
      <w:outlineLvl w:val="5"/>
    </w:pPr>
    <w:rPr>
      <w:color w:val="FF0000"/>
      <w:szCs w:val="22"/>
    </w:rPr>
  </w:style>
  <w:style w:type="paragraph" w:styleId="Heading7">
    <w:name w:val="heading 7"/>
    <w:basedOn w:val="Normal"/>
    <w:next w:val="Normal"/>
    <w:link w:val="Heading7Char"/>
    <w:qFormat/>
    <w:rsid w:val="00D903C8"/>
    <w:pPr>
      <w:outlineLvl w:val="6"/>
    </w:pPr>
    <w:rPr>
      <w:i/>
    </w:rPr>
  </w:style>
  <w:style w:type="paragraph" w:styleId="Heading8">
    <w:name w:val="heading 8"/>
    <w:basedOn w:val="Normal"/>
    <w:next w:val="Normal"/>
    <w:link w:val="Heading8Char"/>
    <w:qFormat/>
    <w:rsid w:val="00D903C8"/>
    <w:pPr>
      <w:outlineLvl w:val="7"/>
    </w:pPr>
    <w:rPr>
      <w:i/>
    </w:rPr>
  </w:style>
  <w:style w:type="paragraph" w:styleId="Heading9">
    <w:name w:val="heading 9"/>
    <w:basedOn w:val="Normal"/>
    <w:next w:val="Normal"/>
    <w:link w:val="Heading9Char"/>
    <w:qFormat/>
    <w:rsid w:val="00D903C8"/>
    <w:pPr>
      <w:outlineLvl w:val="8"/>
    </w:pPr>
    <w:rPr>
      <w:i/>
    </w:rPr>
  </w:style>
  <w:style w:type="character" w:default="1" w:styleId="DefaultParagraphFont">
    <w:name w:val="Default Paragraph Font"/>
    <w:uiPriority w:val="1"/>
    <w:semiHidden/>
    <w:unhideWhenUsed/>
    <w:rsid w:val="00B855F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855F2"/>
  </w:style>
  <w:style w:type="paragraph" w:customStyle="1" w:styleId="HeadingBase">
    <w:name w:val="Heading Base"/>
    <w:semiHidden/>
    <w:rsid w:val="00D903C8"/>
    <w:pPr>
      <w:keepNext/>
      <w:spacing w:before="120" w:after="120"/>
    </w:pPr>
    <w:rPr>
      <w:rFonts w:ascii="Cambria" w:hAnsi="Cambria"/>
      <w:b/>
      <w:color w:val="123A63"/>
      <w:lang w:val="en-US" w:eastAsia="en-US"/>
    </w:rPr>
  </w:style>
  <w:style w:type="character" w:styleId="FollowedHyperlink">
    <w:name w:val="FollowedHyperlink"/>
    <w:basedOn w:val="DefaultParagraphFont"/>
    <w:semiHidden/>
    <w:unhideWhenUsed/>
    <w:rsid w:val="00D1735B"/>
    <w:rPr>
      <w:color w:val="954F72" w:themeColor="followedHyperlink"/>
      <w:u w:val="single"/>
    </w:rPr>
  </w:style>
  <w:style w:type="paragraph" w:styleId="TOC3">
    <w:name w:val="toc 3"/>
    <w:basedOn w:val="TOCBase"/>
    <w:uiPriority w:val="39"/>
    <w:rsid w:val="00D1735B"/>
    <w:pPr>
      <w:tabs>
        <w:tab w:val="left" w:pos="1080"/>
        <w:tab w:val="right" w:leader="dot" w:pos="8280"/>
      </w:tabs>
      <w:ind w:left="1080" w:hanging="360"/>
    </w:pPr>
    <w:rPr>
      <w:rFonts w:asciiTheme="minorHAnsi" w:hAnsiTheme="minorHAnsi"/>
      <w:noProof/>
      <w:sz w:val="24"/>
    </w:rPr>
  </w:style>
  <w:style w:type="paragraph" w:customStyle="1" w:styleId="TOCBase">
    <w:name w:val="TOC Base"/>
    <w:semiHidden/>
    <w:rsid w:val="00D903C8"/>
    <w:rPr>
      <w:rFonts w:ascii="Cambria" w:hAnsi="Cambria"/>
      <w:lang w:val="en-US" w:eastAsia="en-US"/>
    </w:rPr>
  </w:style>
  <w:style w:type="paragraph" w:styleId="TOC2">
    <w:name w:val="toc 2"/>
    <w:basedOn w:val="TOCBase"/>
    <w:uiPriority w:val="39"/>
    <w:rsid w:val="00D1735B"/>
    <w:pPr>
      <w:keepNext/>
      <w:tabs>
        <w:tab w:val="left" w:pos="720"/>
        <w:tab w:val="left" w:pos="1440"/>
        <w:tab w:val="right" w:leader="dot" w:pos="8280"/>
      </w:tabs>
      <w:ind w:left="720" w:hanging="360"/>
    </w:pPr>
    <w:rPr>
      <w:rFonts w:asciiTheme="minorHAnsi" w:hAnsiTheme="minorHAnsi"/>
      <w:noProof/>
      <w:sz w:val="24"/>
    </w:rPr>
  </w:style>
  <w:style w:type="paragraph" w:styleId="TOC1">
    <w:name w:val="toc 1"/>
    <w:basedOn w:val="TOCBase"/>
    <w:uiPriority w:val="39"/>
    <w:rsid w:val="00D1735B"/>
    <w:pPr>
      <w:keepNext/>
      <w:tabs>
        <w:tab w:val="left" w:pos="360"/>
        <w:tab w:val="right" w:leader="dot" w:pos="8280"/>
      </w:tabs>
      <w:spacing w:before="200"/>
      <w:ind w:left="360" w:hanging="360"/>
    </w:pPr>
    <w:rPr>
      <w:rFonts w:asciiTheme="minorHAnsi" w:hAnsiTheme="minorHAnsi"/>
      <w:noProof/>
      <w:color w:val="1F497D"/>
      <w:sz w:val="24"/>
      <w:szCs w:val="32"/>
    </w:rPr>
  </w:style>
  <w:style w:type="paragraph" w:styleId="Footer">
    <w:name w:val="footer"/>
    <w:link w:val="FooterChar"/>
    <w:uiPriority w:val="99"/>
    <w:rsid w:val="00D903C8"/>
    <w:pPr>
      <w:keepNext/>
      <w:keepLines/>
      <w:tabs>
        <w:tab w:val="center" w:pos="4680"/>
        <w:tab w:val="right" w:pos="8280"/>
      </w:tabs>
      <w:spacing w:before="120"/>
    </w:pPr>
    <w:rPr>
      <w:noProof/>
      <w:szCs w:val="16"/>
      <w:lang w:val="en-US" w:eastAsia="en-US"/>
    </w:rPr>
  </w:style>
  <w:style w:type="paragraph" w:styleId="Title">
    <w:name w:val="Title"/>
    <w:basedOn w:val="HeadingBase"/>
    <w:next w:val="Subtitle"/>
    <w:link w:val="TitleChar"/>
    <w:qFormat/>
    <w:rsid w:val="00D903C8"/>
    <w:pPr>
      <w:spacing w:before="240" w:after="240"/>
      <w:jc w:val="center"/>
    </w:pPr>
    <w:rPr>
      <w:sz w:val="88"/>
      <w:szCs w:val="88"/>
    </w:rPr>
  </w:style>
  <w:style w:type="paragraph" w:styleId="List">
    <w:name w:val="List"/>
    <w:basedOn w:val="Normal"/>
    <w:next w:val="Normal"/>
    <w:semiHidden/>
    <w:rsid w:val="00D1735B"/>
    <w:pPr>
      <w:keepLines/>
      <w:tabs>
        <w:tab w:val="left" w:pos="360"/>
      </w:tabs>
      <w:spacing w:after="120"/>
      <w:ind w:left="360" w:hanging="360"/>
    </w:pPr>
  </w:style>
  <w:style w:type="paragraph" w:customStyle="1" w:styleId="TOCTitle">
    <w:name w:val="TOCTitle"/>
    <w:basedOn w:val="HeadingBase"/>
    <w:rsid w:val="00D1735B"/>
    <w:pPr>
      <w:pageBreakBefore/>
      <w:pBdr>
        <w:bottom w:val="single" w:sz="4" w:space="1" w:color="auto"/>
      </w:pBdr>
      <w:spacing w:before="240" w:after="60"/>
    </w:pPr>
    <w:rPr>
      <w:rFonts w:asciiTheme="minorHAnsi" w:hAnsiTheme="minorHAnsi"/>
      <w:sz w:val="28"/>
    </w:rPr>
  </w:style>
  <w:style w:type="paragraph" w:styleId="IndexHeading">
    <w:name w:val="index heading"/>
    <w:basedOn w:val="HeadingBase"/>
    <w:next w:val="Index1"/>
    <w:semiHidden/>
    <w:rsid w:val="00D903C8"/>
    <w:rPr>
      <w:rFonts w:ascii="Calibri" w:hAnsi="Calibri"/>
      <w:sz w:val="32"/>
    </w:rPr>
  </w:style>
  <w:style w:type="paragraph" w:styleId="Index1">
    <w:name w:val="index 1"/>
    <w:basedOn w:val="Normal"/>
    <w:next w:val="Index2"/>
    <w:semiHidden/>
    <w:rsid w:val="00D1735B"/>
    <w:pPr>
      <w:tabs>
        <w:tab w:val="right" w:pos="4176"/>
      </w:tabs>
      <w:spacing w:after="120"/>
      <w:ind w:left="198" w:hanging="198"/>
    </w:pPr>
  </w:style>
  <w:style w:type="paragraph" w:styleId="Header">
    <w:name w:val="header"/>
    <w:link w:val="HeaderChar"/>
    <w:rsid w:val="00D903C8"/>
    <w:pPr>
      <w:tabs>
        <w:tab w:val="right" w:pos="8280"/>
      </w:tabs>
      <w:spacing w:before="120" w:after="240"/>
    </w:pPr>
    <w:rPr>
      <w:noProof/>
      <w:sz w:val="22"/>
      <w:lang w:val="en-US" w:eastAsia="en-US"/>
    </w:rPr>
  </w:style>
  <w:style w:type="paragraph" w:styleId="Index2">
    <w:name w:val="index 2"/>
    <w:basedOn w:val="Normal"/>
    <w:next w:val="Index3"/>
    <w:semiHidden/>
    <w:rsid w:val="00D1735B"/>
    <w:pPr>
      <w:tabs>
        <w:tab w:val="right" w:pos="4176"/>
      </w:tabs>
      <w:spacing w:after="120"/>
      <w:ind w:left="568" w:hanging="284"/>
    </w:pPr>
  </w:style>
  <w:style w:type="paragraph" w:customStyle="1" w:styleId="TableListContinue">
    <w:name w:val="Table List Continue"/>
    <w:basedOn w:val="Normal"/>
    <w:rsid w:val="009E74B1"/>
    <w:pPr>
      <w:keepLines/>
      <w:tabs>
        <w:tab w:val="left" w:pos="360"/>
      </w:tabs>
      <w:spacing w:after="120"/>
      <w:ind w:left="360"/>
    </w:pPr>
  </w:style>
  <w:style w:type="character" w:styleId="Emphasis">
    <w:name w:val="Emphasis"/>
    <w:rsid w:val="00D903C8"/>
    <w:rPr>
      <w:i/>
    </w:rPr>
  </w:style>
  <w:style w:type="paragraph" w:styleId="Caption">
    <w:name w:val="caption"/>
    <w:basedOn w:val="Normal"/>
    <w:next w:val="Normal"/>
    <w:autoRedefine/>
    <w:rsid w:val="00D1735B"/>
    <w:pPr>
      <w:keepNext/>
      <w:keepLines/>
    </w:pPr>
    <w:rPr>
      <w:b/>
      <w:color w:val="123A63"/>
    </w:rPr>
  </w:style>
  <w:style w:type="paragraph" w:customStyle="1" w:styleId="TOFTitle">
    <w:name w:val="TOFTitle"/>
    <w:basedOn w:val="TOCTitle"/>
    <w:rsid w:val="00D903C8"/>
    <w:pPr>
      <w:pageBreakBefore w:val="0"/>
    </w:pPr>
  </w:style>
  <w:style w:type="paragraph" w:styleId="TableofFigures">
    <w:name w:val="table of figures"/>
    <w:basedOn w:val="Normal"/>
    <w:next w:val="Normal"/>
    <w:uiPriority w:val="99"/>
    <w:unhideWhenUsed/>
    <w:rsid w:val="00D1735B"/>
    <w:pPr>
      <w:spacing w:after="120"/>
    </w:pPr>
  </w:style>
  <w:style w:type="paragraph" w:customStyle="1" w:styleId="TableHeading">
    <w:name w:val="Table Heading"/>
    <w:basedOn w:val="HeadingBase"/>
    <w:rsid w:val="00D903C8"/>
    <w:pPr>
      <w:keepLines/>
    </w:pPr>
    <w:rPr>
      <w:sz w:val="22"/>
    </w:rPr>
  </w:style>
  <w:style w:type="paragraph" w:customStyle="1" w:styleId="BodyTextRight">
    <w:name w:val="Body Text Right"/>
    <w:basedOn w:val="Normal"/>
    <w:rsid w:val="00D1735B"/>
    <w:pPr>
      <w:keepLines/>
      <w:spacing w:before="360" w:after="120"/>
      <w:jc w:val="right"/>
    </w:pPr>
  </w:style>
  <w:style w:type="paragraph" w:styleId="Index3">
    <w:name w:val="index 3"/>
    <w:basedOn w:val="Normal"/>
    <w:semiHidden/>
    <w:rsid w:val="00D1735B"/>
    <w:pPr>
      <w:tabs>
        <w:tab w:val="right" w:leader="dot" w:pos="4176"/>
      </w:tabs>
      <w:spacing w:after="120"/>
      <w:ind w:left="576"/>
    </w:pPr>
  </w:style>
  <w:style w:type="paragraph" w:customStyle="1" w:styleId="AllowPageBreak">
    <w:name w:val="AllowPageBreak"/>
    <w:rsid w:val="00D903C8"/>
    <w:pPr>
      <w:widowControl w:val="0"/>
      <w:spacing w:line="20" w:lineRule="exact"/>
    </w:pPr>
    <w:rPr>
      <w:sz w:val="2"/>
      <w:lang w:val="en-US" w:eastAsia="en-US"/>
    </w:rPr>
  </w:style>
  <w:style w:type="paragraph" w:styleId="Subtitle">
    <w:name w:val="Subtitle"/>
    <w:basedOn w:val="HeadingBase"/>
    <w:link w:val="SubtitleChar"/>
    <w:qFormat/>
    <w:rsid w:val="00D903C8"/>
    <w:pPr>
      <w:tabs>
        <w:tab w:val="left" w:pos="7230"/>
      </w:tabs>
      <w:spacing w:before="60" w:after="60"/>
      <w:jc w:val="center"/>
    </w:pPr>
    <w:rPr>
      <w:sz w:val="56"/>
    </w:rPr>
  </w:style>
  <w:style w:type="paragraph" w:customStyle="1" w:styleId="GlossaryHeading">
    <w:name w:val="Glossary Heading"/>
    <w:basedOn w:val="HeadingBase"/>
    <w:rsid w:val="00D903C8"/>
    <w:rPr>
      <w:sz w:val="32"/>
    </w:rPr>
  </w:style>
  <w:style w:type="paragraph" w:customStyle="1" w:styleId="TableBodyText">
    <w:name w:val="Table Body Text"/>
    <w:basedOn w:val="TableHeading"/>
    <w:link w:val="TableBodyTextChar"/>
    <w:rsid w:val="00D903C8"/>
    <w:rPr>
      <w:rFonts w:ascii="Calibri" w:hAnsi="Calibri" w:cs="Arial Black"/>
      <w:b w:val="0"/>
      <w:color w:val="auto"/>
      <w:sz w:val="24"/>
    </w:rPr>
  </w:style>
  <w:style w:type="paragraph" w:customStyle="1" w:styleId="TableListBullet">
    <w:name w:val="Table List Bullet"/>
    <w:basedOn w:val="Normal"/>
    <w:rsid w:val="009E74B1"/>
    <w:pPr>
      <w:keepLines/>
      <w:numPr>
        <w:numId w:val="4"/>
      </w:numPr>
      <w:spacing w:before="60" w:after="60"/>
      <w:contextualSpacing/>
    </w:pPr>
  </w:style>
  <w:style w:type="paragraph" w:customStyle="1" w:styleId="TableListNumber">
    <w:name w:val="Table List Number"/>
    <w:basedOn w:val="Normal"/>
    <w:rsid w:val="009E74B1"/>
    <w:pPr>
      <w:keepLines/>
      <w:numPr>
        <w:numId w:val="3"/>
      </w:numPr>
      <w:spacing w:after="120"/>
      <w:contextualSpacing/>
    </w:pPr>
  </w:style>
  <w:style w:type="paragraph" w:styleId="TOC4">
    <w:name w:val="toc 4"/>
    <w:basedOn w:val="TOCBase"/>
    <w:uiPriority w:val="39"/>
    <w:rsid w:val="00D1735B"/>
    <w:pPr>
      <w:tabs>
        <w:tab w:val="right" w:leader="dot" w:pos="9071"/>
      </w:tabs>
      <w:ind w:left="1080"/>
    </w:pPr>
    <w:rPr>
      <w:rFonts w:asciiTheme="minorHAnsi" w:hAnsiTheme="minorHAnsi"/>
    </w:rPr>
  </w:style>
  <w:style w:type="paragraph" w:styleId="List2">
    <w:name w:val="List 2"/>
    <w:basedOn w:val="Normal"/>
    <w:semiHidden/>
    <w:rsid w:val="00D1735B"/>
    <w:pPr>
      <w:keepLines/>
      <w:tabs>
        <w:tab w:val="left" w:pos="720"/>
      </w:tabs>
      <w:spacing w:after="120"/>
      <w:ind w:left="720" w:hanging="360"/>
    </w:pPr>
  </w:style>
  <w:style w:type="paragraph" w:styleId="List3">
    <w:name w:val="List 3"/>
    <w:basedOn w:val="Normal"/>
    <w:semiHidden/>
    <w:rsid w:val="00D1735B"/>
    <w:pPr>
      <w:keepLines/>
      <w:tabs>
        <w:tab w:val="left" w:pos="1080"/>
      </w:tabs>
      <w:spacing w:after="120"/>
      <w:ind w:left="1080" w:hanging="360"/>
    </w:pPr>
  </w:style>
  <w:style w:type="paragraph" w:styleId="ListBullet3">
    <w:name w:val="List Bullet 3"/>
    <w:basedOn w:val="List3"/>
    <w:semiHidden/>
    <w:rsid w:val="00D903C8"/>
    <w:pPr>
      <w:numPr>
        <w:numId w:val="1"/>
      </w:numPr>
    </w:pPr>
  </w:style>
  <w:style w:type="paragraph" w:styleId="ListContinue3">
    <w:name w:val="List Continue 3"/>
    <w:basedOn w:val="List3"/>
    <w:semiHidden/>
    <w:rsid w:val="00D903C8"/>
    <w:pPr>
      <w:ind w:firstLine="0"/>
    </w:pPr>
  </w:style>
  <w:style w:type="paragraph" w:styleId="ListNumber3">
    <w:name w:val="List Number 3"/>
    <w:basedOn w:val="List3"/>
    <w:semiHidden/>
    <w:rsid w:val="00D903C8"/>
    <w:pPr>
      <w:numPr>
        <w:numId w:val="2"/>
      </w:numPr>
    </w:pPr>
  </w:style>
  <w:style w:type="paragraph" w:styleId="BlockText">
    <w:name w:val="Block Text"/>
    <w:basedOn w:val="Normal"/>
    <w:semiHidden/>
    <w:rsid w:val="00D903C8"/>
    <w:pPr>
      <w:ind w:left="1440" w:right="1440"/>
    </w:pPr>
  </w:style>
  <w:style w:type="character" w:customStyle="1" w:styleId="Subscript">
    <w:name w:val="Subscript"/>
    <w:rsid w:val="00D903C8"/>
    <w:rPr>
      <w:noProof w:val="0"/>
      <w:sz w:val="16"/>
      <w:vertAlign w:val="subscript"/>
      <w:lang w:val="en-US"/>
    </w:rPr>
  </w:style>
  <w:style w:type="character" w:customStyle="1" w:styleId="Buttons">
    <w:name w:val="Buttons"/>
    <w:rsid w:val="00D903C8"/>
    <w:rPr>
      <w:rFonts w:ascii="Arial Narrow" w:hAnsi="Arial Narrow"/>
      <w:b/>
      <w:noProof w:val="0"/>
      <w:spacing w:val="30"/>
      <w:w w:val="100"/>
      <w:sz w:val="22"/>
      <w:bdr w:val="single" w:sz="6" w:space="0" w:color="auto"/>
      <w:shd w:val="clear" w:color="auto" w:fill="F2F2F2"/>
      <w:lang w:val="en-US"/>
    </w:rPr>
  </w:style>
  <w:style w:type="paragraph" w:customStyle="1" w:styleId="BeforeTable">
    <w:name w:val="Before Table"/>
    <w:basedOn w:val="Normal"/>
    <w:rsid w:val="00D1735B"/>
    <w:pPr>
      <w:keepLines/>
      <w:spacing w:after="120"/>
      <w:ind w:left="-2520"/>
    </w:pPr>
    <w:rPr>
      <w:rFonts w:ascii="Arial" w:hAnsi="Arial"/>
      <w:sz w:val="2"/>
    </w:rPr>
  </w:style>
  <w:style w:type="paragraph" w:customStyle="1" w:styleId="BodyTextCenter">
    <w:name w:val="Body Text Center"/>
    <w:basedOn w:val="Normal"/>
    <w:rsid w:val="00D1735B"/>
    <w:pPr>
      <w:keepLines/>
      <w:autoSpaceDE w:val="0"/>
      <w:autoSpaceDN w:val="0"/>
      <w:adjustRightInd w:val="0"/>
      <w:spacing w:after="120"/>
      <w:jc w:val="center"/>
    </w:pPr>
  </w:style>
  <w:style w:type="paragraph" w:customStyle="1" w:styleId="Credit">
    <w:name w:val="Credit"/>
    <w:basedOn w:val="BodyTextCenter"/>
    <w:rsid w:val="00D903C8"/>
    <w:rPr>
      <w:sz w:val="18"/>
    </w:rPr>
  </w:style>
  <w:style w:type="character" w:customStyle="1" w:styleId="FooterChar">
    <w:name w:val="Footer Char"/>
    <w:link w:val="Footer"/>
    <w:uiPriority w:val="99"/>
    <w:rsid w:val="00D903C8"/>
    <w:rPr>
      <w:noProof/>
      <w:szCs w:val="16"/>
      <w:lang w:val="en-US" w:eastAsia="en-US"/>
    </w:rPr>
  </w:style>
  <w:style w:type="character" w:customStyle="1" w:styleId="HeaderChar">
    <w:name w:val="Header Char"/>
    <w:link w:val="Header"/>
    <w:rsid w:val="00D903C8"/>
    <w:rPr>
      <w:noProof/>
      <w:sz w:val="22"/>
      <w:lang w:val="en-US" w:eastAsia="en-US"/>
    </w:rPr>
  </w:style>
  <w:style w:type="character" w:customStyle="1" w:styleId="Heading1Char">
    <w:name w:val="Heading 1 Char"/>
    <w:link w:val="Heading1"/>
    <w:uiPriority w:val="9"/>
    <w:rsid w:val="00D1735B"/>
    <w:rPr>
      <w:rFonts w:asciiTheme="majorHAnsi" w:eastAsiaTheme="minorHAnsi" w:hAnsiTheme="majorHAnsi" w:cstheme="minorBidi"/>
      <w:b/>
      <w:bCs/>
      <w:color w:val="365F91"/>
      <w:sz w:val="28"/>
      <w:szCs w:val="28"/>
      <w:lang w:val="x-none" w:eastAsia="x-none" w:bidi="en-US"/>
    </w:rPr>
  </w:style>
  <w:style w:type="character" w:customStyle="1" w:styleId="Heading2Char">
    <w:name w:val="Heading 2 Char"/>
    <w:link w:val="Heading2"/>
    <w:rsid w:val="00581878"/>
    <w:rPr>
      <w:rFonts w:asciiTheme="majorHAnsi" w:hAnsiTheme="majorHAnsi"/>
      <w:b/>
      <w:color w:val="123A63"/>
      <w:sz w:val="32"/>
      <w:szCs w:val="32"/>
      <w:lang w:val="en-US" w:eastAsia="en-US"/>
    </w:rPr>
  </w:style>
  <w:style w:type="character" w:customStyle="1" w:styleId="Heading3Char">
    <w:name w:val="Heading 3 Char"/>
    <w:link w:val="Heading3"/>
    <w:rsid w:val="00581878"/>
    <w:rPr>
      <w:rFonts w:asciiTheme="majorHAnsi" w:hAnsiTheme="majorHAnsi" w:cs="Arial"/>
      <w:b/>
      <w:bCs/>
      <w:color w:val="1F4E79" w:themeColor="accent1" w:themeShade="80"/>
      <w:sz w:val="28"/>
      <w:szCs w:val="28"/>
      <w:lang w:val="en-US" w:eastAsia="en-US"/>
    </w:rPr>
  </w:style>
  <w:style w:type="character" w:customStyle="1" w:styleId="SubtitleChar">
    <w:name w:val="Subtitle Char"/>
    <w:link w:val="Subtitle"/>
    <w:rsid w:val="00D903C8"/>
    <w:rPr>
      <w:rFonts w:ascii="Cambria" w:hAnsi="Cambria"/>
      <w:b/>
      <w:color w:val="123A63"/>
      <w:sz w:val="56"/>
      <w:lang w:val="en-US" w:eastAsia="en-US"/>
    </w:rPr>
  </w:style>
  <w:style w:type="character" w:customStyle="1" w:styleId="Heading4Char">
    <w:name w:val="Heading 4 Char"/>
    <w:link w:val="Heading4"/>
    <w:uiPriority w:val="9"/>
    <w:rsid w:val="00D1735B"/>
    <w:rPr>
      <w:rFonts w:asciiTheme="majorHAnsi" w:eastAsiaTheme="minorHAnsi" w:hAnsiTheme="majorHAnsi" w:cstheme="minorBidi"/>
      <w:b/>
      <w:color w:val="123A63"/>
      <w:sz w:val="22"/>
      <w:szCs w:val="22"/>
      <w:lang w:eastAsia="en-US"/>
    </w:rPr>
  </w:style>
  <w:style w:type="character" w:customStyle="1" w:styleId="TitleChar">
    <w:name w:val="Title Char"/>
    <w:link w:val="Title"/>
    <w:rsid w:val="00D903C8"/>
    <w:rPr>
      <w:rFonts w:ascii="Cambria" w:hAnsi="Cambria"/>
      <w:b/>
      <w:color w:val="123A63"/>
      <w:sz w:val="88"/>
      <w:szCs w:val="88"/>
      <w:lang w:val="en-US" w:eastAsia="en-US"/>
    </w:rPr>
  </w:style>
  <w:style w:type="paragraph" w:styleId="BodyTextIndent">
    <w:name w:val="Body Text Indent"/>
    <w:basedOn w:val="Normal"/>
    <w:link w:val="BodyTextIndentChar"/>
    <w:rsid w:val="00D1735B"/>
    <w:pPr>
      <w:spacing w:after="120"/>
      <w:ind w:left="720"/>
    </w:pPr>
    <w:rPr>
      <w:lang w:val="x-none" w:eastAsia="x-none"/>
    </w:rPr>
  </w:style>
  <w:style w:type="character" w:customStyle="1" w:styleId="BodyTextIndentChar">
    <w:name w:val="Body Text Indent Char"/>
    <w:link w:val="BodyTextIndent"/>
    <w:rsid w:val="00D903C8"/>
    <w:rPr>
      <w:rFonts w:eastAsia="MS Mincho"/>
      <w:sz w:val="24"/>
      <w:szCs w:val="24"/>
      <w:lang w:val="x-none" w:eastAsia="x-none"/>
    </w:rPr>
  </w:style>
  <w:style w:type="paragraph" w:styleId="TOC5">
    <w:name w:val="toc 5"/>
    <w:basedOn w:val="Normal"/>
    <w:next w:val="Normal"/>
    <w:uiPriority w:val="39"/>
    <w:semiHidden/>
    <w:rsid w:val="00D903C8"/>
    <w:pPr>
      <w:ind w:left="880"/>
    </w:pPr>
    <w:rPr>
      <w:szCs w:val="21"/>
    </w:rPr>
  </w:style>
  <w:style w:type="paragraph" w:styleId="TOC6">
    <w:name w:val="toc 6"/>
    <w:basedOn w:val="Normal"/>
    <w:next w:val="Normal"/>
    <w:uiPriority w:val="39"/>
    <w:semiHidden/>
    <w:rsid w:val="00D903C8"/>
    <w:pPr>
      <w:ind w:left="1100"/>
    </w:pPr>
    <w:rPr>
      <w:szCs w:val="21"/>
    </w:rPr>
  </w:style>
  <w:style w:type="paragraph" w:styleId="TOC7">
    <w:name w:val="toc 7"/>
    <w:basedOn w:val="Normal"/>
    <w:next w:val="Normal"/>
    <w:uiPriority w:val="39"/>
    <w:semiHidden/>
    <w:rsid w:val="00D903C8"/>
    <w:pPr>
      <w:ind w:left="1320"/>
    </w:pPr>
    <w:rPr>
      <w:szCs w:val="21"/>
    </w:rPr>
  </w:style>
  <w:style w:type="paragraph" w:styleId="TOC8">
    <w:name w:val="toc 8"/>
    <w:basedOn w:val="Normal"/>
    <w:next w:val="Normal"/>
    <w:uiPriority w:val="39"/>
    <w:semiHidden/>
    <w:rsid w:val="00D903C8"/>
    <w:pPr>
      <w:ind w:left="1540"/>
    </w:pPr>
    <w:rPr>
      <w:szCs w:val="21"/>
    </w:rPr>
  </w:style>
  <w:style w:type="paragraph" w:styleId="TOC9">
    <w:name w:val="toc 9"/>
    <w:basedOn w:val="Normal"/>
    <w:next w:val="Normal"/>
    <w:uiPriority w:val="39"/>
    <w:semiHidden/>
    <w:rsid w:val="00D903C8"/>
    <w:pPr>
      <w:ind w:left="1760"/>
    </w:pPr>
    <w:rPr>
      <w:szCs w:val="21"/>
    </w:rPr>
  </w:style>
  <w:style w:type="paragraph" w:styleId="FootnoteText">
    <w:name w:val="footnote text"/>
    <w:basedOn w:val="Normal"/>
    <w:link w:val="FootnoteTextChar"/>
    <w:rsid w:val="00D1735B"/>
    <w:pPr>
      <w:spacing w:after="120"/>
    </w:pPr>
    <w:rPr>
      <w:lang w:val="x-none" w:eastAsia="x-none"/>
    </w:rPr>
  </w:style>
  <w:style w:type="character" w:customStyle="1" w:styleId="FootnoteTextChar">
    <w:name w:val="Footnote Text Char"/>
    <w:link w:val="FootnoteText"/>
    <w:rsid w:val="00D903C8"/>
    <w:rPr>
      <w:rFonts w:eastAsia="MS Mincho"/>
      <w:sz w:val="24"/>
      <w:szCs w:val="24"/>
      <w:lang w:val="x-none" w:eastAsia="x-none"/>
    </w:rPr>
  </w:style>
  <w:style w:type="paragraph" w:styleId="CommentText">
    <w:name w:val="annotation text"/>
    <w:link w:val="CommentTextChar"/>
    <w:rsid w:val="00D903C8"/>
    <w:rPr>
      <w:lang w:eastAsia="en-US"/>
    </w:rPr>
  </w:style>
  <w:style w:type="character" w:customStyle="1" w:styleId="CommentTextChar">
    <w:name w:val="Comment Text Char"/>
    <w:link w:val="CommentText"/>
    <w:rsid w:val="00D903C8"/>
    <w:rPr>
      <w:lang w:eastAsia="en-US"/>
    </w:rPr>
  </w:style>
  <w:style w:type="character" w:styleId="FootnoteReference">
    <w:name w:val="footnote reference"/>
    <w:rsid w:val="00D903C8"/>
    <w:rPr>
      <w:rFonts w:ascii="Calibri" w:hAnsi="Calibri" w:cs="Times New Roman"/>
      <w:color w:val="auto"/>
      <w:w w:val="150"/>
      <w:vertAlign w:val="superscript"/>
    </w:rPr>
  </w:style>
  <w:style w:type="character" w:styleId="CommentReference">
    <w:name w:val="annotation reference"/>
    <w:rsid w:val="00D903C8"/>
    <w:rPr>
      <w:rFonts w:cs="Times New Roman"/>
      <w:color w:val="auto"/>
      <w:sz w:val="20"/>
      <w:szCs w:val="16"/>
    </w:rPr>
  </w:style>
  <w:style w:type="character" w:styleId="Hyperlink">
    <w:name w:val="Hyperlink"/>
    <w:uiPriority w:val="99"/>
    <w:rsid w:val="00D903C8"/>
    <w:rPr>
      <w:rFonts w:cs="Times New Roman"/>
      <w:color w:val="0000FF"/>
      <w:u w:val="single"/>
    </w:rPr>
  </w:style>
  <w:style w:type="paragraph" w:styleId="CommentSubject">
    <w:name w:val="annotation subject"/>
    <w:basedOn w:val="CommentText"/>
    <w:next w:val="CommentText"/>
    <w:link w:val="CommentSubjectChar"/>
    <w:rsid w:val="00D903C8"/>
    <w:rPr>
      <w:b/>
      <w:bCs/>
    </w:rPr>
  </w:style>
  <w:style w:type="character" w:customStyle="1" w:styleId="CommentSubjectChar">
    <w:name w:val="Comment Subject Char"/>
    <w:link w:val="CommentSubject"/>
    <w:rsid w:val="00D903C8"/>
    <w:rPr>
      <w:b/>
      <w:bCs/>
      <w:lang w:eastAsia="en-US"/>
    </w:rPr>
  </w:style>
  <w:style w:type="paragraph" w:styleId="BalloonText">
    <w:name w:val="Balloon Text"/>
    <w:basedOn w:val="Normal"/>
    <w:link w:val="BalloonTextChar"/>
    <w:semiHidden/>
    <w:rsid w:val="00D1735B"/>
    <w:pPr>
      <w:spacing w:after="120"/>
    </w:pPr>
    <w:rPr>
      <w:rFonts w:cs="Tahoma"/>
      <w:szCs w:val="16"/>
    </w:rPr>
  </w:style>
  <w:style w:type="character" w:customStyle="1" w:styleId="BalloonTextChar">
    <w:name w:val="Balloon Text Char"/>
    <w:link w:val="BalloonText"/>
    <w:semiHidden/>
    <w:rsid w:val="00D903C8"/>
    <w:rPr>
      <w:rFonts w:eastAsia="MS Mincho" w:cs="Tahoma"/>
      <w:sz w:val="24"/>
      <w:szCs w:val="16"/>
      <w:lang w:val="en-US" w:eastAsia="en-US"/>
    </w:rPr>
  </w:style>
  <w:style w:type="paragraph" w:customStyle="1" w:styleId="PassFail">
    <w:name w:val="Pass Fail"/>
    <w:basedOn w:val="List"/>
    <w:rsid w:val="00D903C8"/>
    <w:pPr>
      <w:tabs>
        <w:tab w:val="clear" w:pos="360"/>
        <w:tab w:val="left" w:pos="720"/>
      </w:tabs>
      <w:ind w:left="720" w:hanging="720"/>
    </w:pPr>
  </w:style>
  <w:style w:type="character" w:customStyle="1" w:styleId="Heading5Char">
    <w:name w:val="Heading 5 Char"/>
    <w:link w:val="Heading5"/>
    <w:uiPriority w:val="9"/>
    <w:rsid w:val="00D903C8"/>
    <w:rPr>
      <w:rFonts w:ascii="Cambria" w:hAnsi="Cambria"/>
      <w:b/>
      <w:color w:val="123A63"/>
      <w:lang w:val="en-US" w:eastAsia="en-US"/>
    </w:rPr>
  </w:style>
  <w:style w:type="character" w:customStyle="1" w:styleId="Heading6Char">
    <w:name w:val="Heading 6 Char"/>
    <w:link w:val="Heading6"/>
    <w:rsid w:val="00D903C8"/>
    <w:rPr>
      <w:rFonts w:ascii="Cambria" w:hAnsi="Cambria"/>
      <w:b/>
      <w:color w:val="FF0000"/>
      <w:szCs w:val="22"/>
      <w:lang w:val="en-US" w:eastAsia="en-US"/>
    </w:rPr>
  </w:style>
  <w:style w:type="paragraph" w:customStyle="1" w:styleId="TableListBullet2">
    <w:name w:val="Table List Bullet 2"/>
    <w:basedOn w:val="TableListBullet"/>
    <w:rsid w:val="00D903C8"/>
    <w:pPr>
      <w:numPr>
        <w:ilvl w:val="1"/>
      </w:numPr>
      <w:contextualSpacing w:val="0"/>
    </w:pPr>
  </w:style>
  <w:style w:type="paragraph" w:customStyle="1" w:styleId="TableListNumber2">
    <w:name w:val="Table List Number 2"/>
    <w:basedOn w:val="List2"/>
    <w:rsid w:val="00D903C8"/>
    <w:pPr>
      <w:numPr>
        <w:ilvl w:val="1"/>
        <w:numId w:val="3"/>
      </w:numPr>
      <w:spacing w:before="60" w:after="60"/>
    </w:pPr>
  </w:style>
  <w:style w:type="character" w:customStyle="1" w:styleId="TableBodyTextChar">
    <w:name w:val="Table Body Text Char"/>
    <w:link w:val="TableBodyText"/>
    <w:rsid w:val="00D903C8"/>
    <w:rPr>
      <w:rFonts w:cs="Arial Black"/>
      <w:sz w:val="24"/>
      <w:lang w:val="en-US" w:eastAsia="en-US"/>
    </w:rPr>
  </w:style>
  <w:style w:type="paragraph" w:customStyle="1" w:styleId="TableBodyTextCenter">
    <w:name w:val="Table Body Text Center"/>
    <w:basedOn w:val="TableBodyText"/>
    <w:rsid w:val="00D903C8"/>
    <w:pPr>
      <w:jc w:val="center"/>
    </w:pPr>
  </w:style>
  <w:style w:type="paragraph" w:customStyle="1" w:styleId="FigureCaption">
    <w:name w:val="Figure Caption"/>
    <w:basedOn w:val="Caption"/>
    <w:next w:val="Normal"/>
    <w:rsid w:val="00D903C8"/>
  </w:style>
  <w:style w:type="paragraph" w:customStyle="1" w:styleId="TableCaption">
    <w:name w:val="Table Caption"/>
    <w:basedOn w:val="Caption"/>
    <w:next w:val="Normal"/>
    <w:rsid w:val="00D903C8"/>
  </w:style>
  <w:style w:type="paragraph" w:customStyle="1" w:styleId="AfterTable">
    <w:name w:val="After Table"/>
    <w:basedOn w:val="Normal"/>
    <w:rsid w:val="00D1735B"/>
    <w:pPr>
      <w:spacing w:after="120"/>
    </w:pPr>
    <w:rPr>
      <w:rFonts w:ascii="Arial" w:hAnsi="Arial"/>
      <w:sz w:val="2"/>
    </w:rPr>
  </w:style>
  <w:style w:type="character" w:customStyle="1" w:styleId="Heading7Char">
    <w:name w:val="Heading 7 Char"/>
    <w:link w:val="Heading7"/>
    <w:rsid w:val="00D903C8"/>
    <w:rPr>
      <w:rFonts w:eastAsia="MS Mincho"/>
      <w:i/>
      <w:sz w:val="24"/>
      <w:szCs w:val="24"/>
      <w:lang w:val="en-US" w:eastAsia="en-US"/>
    </w:rPr>
  </w:style>
  <w:style w:type="character" w:customStyle="1" w:styleId="Heading8Char">
    <w:name w:val="Heading 8 Char"/>
    <w:link w:val="Heading8"/>
    <w:rsid w:val="00D903C8"/>
    <w:rPr>
      <w:rFonts w:eastAsia="MS Mincho"/>
      <w:i/>
      <w:sz w:val="24"/>
      <w:szCs w:val="24"/>
      <w:lang w:val="en-US" w:eastAsia="en-US"/>
    </w:rPr>
  </w:style>
  <w:style w:type="character" w:customStyle="1" w:styleId="Heading9Char">
    <w:name w:val="Heading 9 Char"/>
    <w:link w:val="Heading9"/>
    <w:rsid w:val="00D903C8"/>
    <w:rPr>
      <w:rFonts w:eastAsia="MS Mincho"/>
      <w:i/>
      <w:sz w:val="24"/>
      <w:szCs w:val="24"/>
      <w:lang w:val="en-US" w:eastAsia="en-US"/>
    </w:rPr>
  </w:style>
  <w:style w:type="paragraph" w:customStyle="1" w:styleId="Index">
    <w:name w:val="Index"/>
    <w:basedOn w:val="Normal"/>
    <w:semiHidden/>
    <w:rsid w:val="00D903C8"/>
    <w:pPr>
      <w:suppressLineNumbers/>
    </w:pPr>
    <w:rPr>
      <w:rFonts w:cs="Tahoma"/>
    </w:rPr>
  </w:style>
  <w:style w:type="paragraph" w:customStyle="1" w:styleId="TOCHeading1">
    <w:name w:val="TOC Heading1"/>
    <w:basedOn w:val="Heading1"/>
    <w:next w:val="Normal"/>
    <w:uiPriority w:val="39"/>
    <w:semiHidden/>
    <w:rsid w:val="00D903C8"/>
    <w:pPr>
      <w:outlineLvl w:val="9"/>
    </w:pPr>
  </w:style>
  <w:style w:type="table" w:styleId="TableGrid">
    <w:name w:val="Table Grid"/>
    <w:basedOn w:val="TableNormal"/>
    <w:uiPriority w:val="59"/>
    <w:rsid w:val="00D903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deSample">
    <w:name w:val="CodeSample"/>
    <w:basedOn w:val="Normal"/>
    <w:link w:val="CodeSampleChar"/>
    <w:autoRedefine/>
    <w:rsid w:val="00D903C8"/>
    <w:pPr>
      <w:pBdr>
        <w:top w:val="single" w:sz="4" w:space="8" w:color="123A63"/>
        <w:left w:val="single" w:sz="4" w:space="8" w:color="123A63"/>
        <w:bottom w:val="single" w:sz="4" w:space="8" w:color="123A63"/>
        <w:right w:val="single" w:sz="4" w:space="8" w:color="123A63"/>
      </w:pBdr>
      <w:tabs>
        <w:tab w:val="left" w:pos="284"/>
      </w:tabs>
      <w:spacing w:after="120"/>
      <w:ind w:left="142" w:right="142"/>
      <w:contextualSpacing/>
    </w:pPr>
    <w:rPr>
      <w:rFonts w:ascii="Courier New" w:hAnsi="Courier New" w:cs="Arial"/>
      <w:noProof/>
      <w:color w:val="123A63"/>
    </w:rPr>
  </w:style>
  <w:style w:type="paragraph" w:styleId="Index4">
    <w:name w:val="index 4"/>
    <w:basedOn w:val="Normal"/>
    <w:next w:val="Normal"/>
    <w:semiHidden/>
    <w:rsid w:val="00D903C8"/>
    <w:pPr>
      <w:ind w:left="1120" w:hanging="280"/>
    </w:pPr>
  </w:style>
  <w:style w:type="paragraph" w:styleId="Index5">
    <w:name w:val="index 5"/>
    <w:basedOn w:val="Normal"/>
    <w:next w:val="Normal"/>
    <w:semiHidden/>
    <w:rsid w:val="00D903C8"/>
    <w:pPr>
      <w:ind w:left="1400" w:hanging="280"/>
    </w:pPr>
  </w:style>
  <w:style w:type="paragraph" w:styleId="Index6">
    <w:name w:val="index 6"/>
    <w:basedOn w:val="Normal"/>
    <w:next w:val="Normal"/>
    <w:semiHidden/>
    <w:rsid w:val="00D903C8"/>
    <w:pPr>
      <w:ind w:left="1680" w:hanging="280"/>
    </w:pPr>
  </w:style>
  <w:style w:type="paragraph" w:styleId="Index7">
    <w:name w:val="index 7"/>
    <w:basedOn w:val="Normal"/>
    <w:next w:val="Normal"/>
    <w:semiHidden/>
    <w:rsid w:val="00D903C8"/>
    <w:pPr>
      <w:ind w:left="1960" w:hanging="280"/>
    </w:pPr>
  </w:style>
  <w:style w:type="paragraph" w:styleId="Index8">
    <w:name w:val="index 8"/>
    <w:basedOn w:val="Normal"/>
    <w:next w:val="Normal"/>
    <w:semiHidden/>
    <w:rsid w:val="00D903C8"/>
    <w:pPr>
      <w:ind w:left="2240" w:hanging="280"/>
    </w:pPr>
  </w:style>
  <w:style w:type="paragraph" w:styleId="Index9">
    <w:name w:val="index 9"/>
    <w:basedOn w:val="Normal"/>
    <w:next w:val="Normal"/>
    <w:semiHidden/>
    <w:rsid w:val="00D903C8"/>
    <w:pPr>
      <w:ind w:left="2520" w:hanging="280"/>
    </w:pPr>
  </w:style>
  <w:style w:type="character" w:customStyle="1" w:styleId="CodeSampleChar">
    <w:name w:val="CodeSample Char"/>
    <w:link w:val="CodeSample"/>
    <w:rsid w:val="00D903C8"/>
    <w:rPr>
      <w:rFonts w:ascii="Courier New" w:eastAsia="MS Mincho" w:hAnsi="Courier New" w:cs="Arial"/>
      <w:noProof/>
      <w:color w:val="123A63"/>
      <w:sz w:val="24"/>
      <w:szCs w:val="24"/>
      <w:lang w:val="en-US" w:eastAsia="en-US"/>
    </w:rPr>
  </w:style>
  <w:style w:type="paragraph" w:customStyle="1" w:styleId="Code">
    <w:name w:val="Code"/>
    <w:basedOn w:val="Normal"/>
    <w:rsid w:val="00D903C8"/>
    <w:rPr>
      <w:rFonts w:ascii="Courier New" w:hAnsi="Courier New" w:cs="Courier New"/>
      <w:noProof/>
      <w:sz w:val="20"/>
    </w:rPr>
  </w:style>
  <w:style w:type="table" w:styleId="DarkList">
    <w:name w:val="Dark List"/>
    <w:basedOn w:val="TableNormal"/>
    <w:uiPriority w:val="61"/>
    <w:rsid w:val="00D903C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ColorfulList-Accent11">
    <w:name w:val="Colorful List - Accent 11"/>
    <w:basedOn w:val="Normal"/>
    <w:uiPriority w:val="34"/>
    <w:rsid w:val="00D903C8"/>
    <w:pPr>
      <w:spacing w:before="240"/>
      <w:ind w:left="720"/>
      <w:contextualSpacing/>
    </w:pPr>
  </w:style>
  <w:style w:type="numbering" w:customStyle="1" w:styleId="StyleBulletedSymbolsymbolLeft025Hanging025">
    <w:name w:val="Style Bulleted Symbol (symbol) Left:  0.25&quot; Hanging:  0.25&quot;"/>
    <w:rsid w:val="00D903C8"/>
    <w:pPr>
      <w:numPr>
        <w:numId w:val="5"/>
      </w:numPr>
    </w:pPr>
  </w:style>
  <w:style w:type="paragraph" w:styleId="HTMLPreformatted">
    <w:name w:val="HTML Preformatted"/>
    <w:basedOn w:val="Normal"/>
    <w:link w:val="HTMLPreformattedChar"/>
    <w:uiPriority w:val="1"/>
    <w:semiHidden/>
    <w:unhideWhenUsed/>
    <w:rsid w:val="00D903C8"/>
    <w:rPr>
      <w:rFonts w:ascii="Consolas" w:hAnsi="Consolas" w:cs="Consolas"/>
      <w:sz w:val="20"/>
      <w:szCs w:val="20"/>
    </w:rPr>
  </w:style>
  <w:style w:type="character" w:customStyle="1" w:styleId="HTMLPreformattedChar">
    <w:name w:val="HTML Preformatted Char"/>
    <w:link w:val="HTMLPreformatted"/>
    <w:uiPriority w:val="1"/>
    <w:semiHidden/>
    <w:rsid w:val="00D903C8"/>
    <w:rPr>
      <w:rFonts w:ascii="Consolas" w:eastAsia="MS Mincho" w:hAnsi="Consolas" w:cs="Consolas"/>
      <w:lang w:val="en-US" w:eastAsia="en-US"/>
    </w:rPr>
  </w:style>
  <w:style w:type="paragraph" w:customStyle="1" w:styleId="CodeSample0">
    <w:name w:val="Code Sample"/>
    <w:basedOn w:val="CodeSample"/>
    <w:link w:val="CodeSampleChar0"/>
    <w:autoRedefine/>
    <w:rsid w:val="00D903C8"/>
    <w:rPr>
      <w:rFonts w:cs="Courier New"/>
      <w:color w:val="auto"/>
      <w:lang w:bidi="en-US"/>
    </w:rPr>
  </w:style>
  <w:style w:type="character" w:customStyle="1" w:styleId="CodeSampleChar0">
    <w:name w:val="Code Sample Char"/>
    <w:link w:val="CodeSample0"/>
    <w:rsid w:val="00D903C8"/>
    <w:rPr>
      <w:rFonts w:ascii="Courier New" w:eastAsia="MS Mincho" w:hAnsi="Courier New" w:cs="Courier New"/>
      <w:noProof/>
      <w:sz w:val="24"/>
      <w:szCs w:val="24"/>
      <w:lang w:val="en-US" w:eastAsia="en-US" w:bidi="en-US"/>
    </w:rPr>
  </w:style>
  <w:style w:type="paragraph" w:styleId="DocumentMap">
    <w:name w:val="Document Map"/>
    <w:basedOn w:val="Normal"/>
    <w:link w:val="DocumentMapChar"/>
    <w:uiPriority w:val="99"/>
    <w:semiHidden/>
    <w:unhideWhenUsed/>
    <w:rsid w:val="00D903C8"/>
    <w:rPr>
      <w:rFonts w:ascii="Lucida Grande" w:hAnsi="Lucida Grande" w:cs="Lucida Grande"/>
    </w:rPr>
  </w:style>
  <w:style w:type="character" w:customStyle="1" w:styleId="DocumentMapChar">
    <w:name w:val="Document Map Char"/>
    <w:link w:val="DocumentMap"/>
    <w:uiPriority w:val="99"/>
    <w:semiHidden/>
    <w:rsid w:val="00D903C8"/>
    <w:rPr>
      <w:rFonts w:ascii="Lucida Grande" w:eastAsia="MS Mincho" w:hAnsi="Lucida Grande" w:cs="Lucida Grande"/>
      <w:sz w:val="24"/>
      <w:szCs w:val="24"/>
      <w:lang w:val="en-US" w:eastAsia="en-US"/>
    </w:rPr>
  </w:style>
  <w:style w:type="paragraph" w:customStyle="1" w:styleId="Normal1">
    <w:name w:val="Normal1"/>
    <w:rsid w:val="00D903C8"/>
    <w:pPr>
      <w:spacing w:before="100" w:after="120"/>
    </w:pPr>
    <w:rPr>
      <w:rFonts w:cs="Calibri"/>
      <w:color w:val="000000"/>
      <w:sz w:val="24"/>
      <w:szCs w:val="24"/>
      <w:lang w:eastAsia="en-US"/>
    </w:rPr>
  </w:style>
  <w:style w:type="paragraph" w:styleId="Revision">
    <w:name w:val="Revision"/>
    <w:hidden/>
    <w:uiPriority w:val="71"/>
    <w:rsid w:val="003B5E33"/>
    <w:rPr>
      <w:rFonts w:asciiTheme="minorHAnsi" w:eastAsiaTheme="minorHAnsi" w:hAnsiTheme="minorHAnsi" w:cstheme="minorBidi"/>
      <w:sz w:val="22"/>
      <w:szCs w:val="22"/>
      <w:lang w:val="en-US" w:eastAsia="en-US"/>
    </w:rPr>
  </w:style>
  <w:style w:type="table" w:customStyle="1" w:styleId="TableofResults">
    <w:name w:val="Table of Results"/>
    <w:basedOn w:val="TableGrid"/>
    <w:uiPriority w:val="99"/>
    <w:rsid w:val="00F33A75"/>
    <w:pPr>
      <w:spacing w:after="300" w:line="300" w:lineRule="exact"/>
    </w:pPr>
    <w:rPr>
      <w:rFonts w:ascii="Arial" w:hAnsi="Arial"/>
      <w:kern w:val="16"/>
      <w:sz w:val="24"/>
      <w:lang w:val="en-US" w:eastAsia="zh-CN"/>
      <w14:ligatures w14:val="standardContextual"/>
      <w14:numSpacing w14:val="proportional"/>
      <w14:cntxtAlts/>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72" w:type="dxa"/>
        <w:left w:w="288" w:type="dxa"/>
        <w:right w:w="144" w:type="dxa"/>
      </w:tblCellMar>
    </w:tblPr>
    <w:tblStylePr w:type="firstRow">
      <w:pPr>
        <w:wordWrap/>
        <w:spacing w:afterLines="0" w:after="120" w:afterAutospacing="0"/>
      </w:pPr>
      <w:tblPr/>
      <w:tcPr>
        <w:tcBorders>
          <w:top w:val="dotted" w:sz="4" w:space="0" w:color="auto"/>
          <w:left w:val="dotted" w:sz="4" w:space="0" w:color="auto"/>
          <w:bottom w:val="dotted" w:sz="4" w:space="0" w:color="auto"/>
          <w:right w:val="dotted" w:sz="4" w:space="0" w:color="auto"/>
          <w:insideH w:val="dotted" w:sz="4" w:space="0" w:color="auto"/>
          <w:insideV w:val="dotted" w:sz="4" w:space="0" w:color="auto"/>
          <w:tl2br w:val="nil"/>
          <w:tr2bl w:val="nil"/>
        </w:tcBorders>
        <w:shd w:val="pct5" w:color="auto" w:fill="auto"/>
      </w:tcPr>
    </w:tblStylePr>
    <w:tblStylePr w:type="firstCol">
      <w:tblPr/>
      <w:tcPr>
        <w:tcBorders>
          <w:top w:val="dotted" w:sz="4" w:space="0" w:color="auto"/>
          <w:left w:val="dotted" w:sz="4" w:space="0" w:color="auto"/>
          <w:bottom w:val="dotted" w:sz="4" w:space="0" w:color="auto"/>
          <w:right w:val="dotted" w:sz="4" w:space="0" w:color="auto"/>
          <w:insideH w:val="dotted" w:sz="4" w:space="0" w:color="auto"/>
          <w:insideV w:val="dotted" w:sz="4" w:space="0" w:color="auto"/>
          <w:tl2br w:val="nil"/>
          <w:tr2bl w:val="nil"/>
        </w:tcBorders>
        <w:shd w:val="pct5" w:color="auto" w:fill="auto"/>
      </w:tcPr>
    </w:tblStylePr>
  </w:style>
  <w:style w:type="character" w:styleId="PageNumber">
    <w:name w:val="page number"/>
    <w:basedOn w:val="DefaultParagraphFont"/>
    <w:rsid w:val="00F33A75"/>
  </w:style>
  <w:style w:type="paragraph" w:styleId="TOCHeading">
    <w:name w:val="TOC Heading"/>
    <w:basedOn w:val="Heading1"/>
    <w:next w:val="Normal"/>
    <w:uiPriority w:val="39"/>
    <w:unhideWhenUsed/>
    <w:qFormat/>
    <w:rsid w:val="00D1735B"/>
    <w:pPr>
      <w:spacing w:before="240"/>
      <w:outlineLvl w:val="9"/>
    </w:pPr>
    <w:rPr>
      <w:rFonts w:asciiTheme="minorHAnsi" w:eastAsiaTheme="majorEastAsia" w:hAnsiTheme="minorHAnsi" w:cstheme="majorBidi"/>
      <w:b w:val="0"/>
      <w:bCs w:val="0"/>
      <w:color w:val="2E74B5" w:themeColor="accent1" w:themeShade="BF"/>
      <w:sz w:val="32"/>
      <w:szCs w:val="32"/>
      <w:lang w:val="en-US" w:eastAsia="en-US" w:bidi="ar-SA"/>
    </w:rPr>
  </w:style>
  <w:style w:type="character" w:styleId="UnresolvedMention">
    <w:name w:val="Unresolved Mention"/>
    <w:basedOn w:val="DefaultParagraphFont"/>
    <w:uiPriority w:val="99"/>
    <w:semiHidden/>
    <w:unhideWhenUsed/>
    <w:rsid w:val="00E01A1F"/>
    <w:rPr>
      <w:color w:val="605E5C"/>
      <w:shd w:val="clear" w:color="auto" w:fill="E1DFDD"/>
    </w:rPr>
  </w:style>
  <w:style w:type="paragraph" w:customStyle="1" w:styleId="Heading1non-TOC">
    <w:name w:val="Heading 1 non-TOC"/>
    <w:basedOn w:val="Heading1"/>
    <w:link w:val="Heading1non-TOCChar"/>
    <w:qFormat/>
    <w:rsid w:val="007C63DF"/>
    <w:pPr>
      <w:jc w:val="center"/>
    </w:pPr>
    <w:rPr>
      <w:lang w:val="en-US"/>
    </w:rPr>
  </w:style>
  <w:style w:type="paragraph" w:customStyle="1" w:styleId="Heading2non-TOC">
    <w:name w:val="Heading 2 non-TOC"/>
    <w:basedOn w:val="Heading2"/>
    <w:link w:val="Heading2non-TOCChar"/>
    <w:qFormat/>
    <w:rsid w:val="007C63DF"/>
  </w:style>
  <w:style w:type="character" w:customStyle="1" w:styleId="Heading1non-TOCChar">
    <w:name w:val="Heading 1 non-TOC Char"/>
    <w:basedOn w:val="Heading1Char"/>
    <w:link w:val="Heading1non-TOC"/>
    <w:rsid w:val="007C63DF"/>
    <w:rPr>
      <w:rFonts w:asciiTheme="majorHAnsi" w:eastAsiaTheme="minorHAnsi" w:hAnsiTheme="majorHAnsi" w:cstheme="minorBidi"/>
      <w:b/>
      <w:bCs/>
      <w:color w:val="365F91"/>
      <w:sz w:val="28"/>
      <w:szCs w:val="28"/>
      <w:lang w:val="en-US" w:eastAsia="x-none" w:bidi="en-US"/>
    </w:rPr>
  </w:style>
  <w:style w:type="character" w:styleId="Strong">
    <w:name w:val="Strong"/>
    <w:uiPriority w:val="22"/>
    <w:qFormat/>
    <w:rsid w:val="00A31EFC"/>
    <w:rPr>
      <w:b/>
      <w:bCs/>
    </w:rPr>
  </w:style>
  <w:style w:type="character" w:customStyle="1" w:styleId="Heading2non-TOCChar">
    <w:name w:val="Heading 2 non-TOC Char"/>
    <w:basedOn w:val="Heading2Char"/>
    <w:link w:val="Heading2non-TOC"/>
    <w:rsid w:val="007C63DF"/>
    <w:rPr>
      <w:rFonts w:asciiTheme="majorHAnsi" w:hAnsiTheme="majorHAnsi"/>
      <w:b/>
      <w:color w:val="123A63"/>
      <w:sz w:val="28"/>
      <w:szCs w:val="36"/>
      <w:lang w:val="en-US" w:eastAsia="en-US"/>
    </w:rPr>
  </w:style>
  <w:style w:type="paragraph" w:styleId="NormalWeb">
    <w:name w:val="Normal (Web)"/>
    <w:basedOn w:val="Normal"/>
    <w:uiPriority w:val="99"/>
    <w:semiHidden/>
    <w:unhideWhenUsed/>
    <w:rsid w:val="003B2340"/>
    <w:pPr>
      <w:spacing w:before="100" w:beforeAutospacing="1" w:after="100" w:afterAutospacing="1"/>
    </w:pPr>
    <w:rPr>
      <w:rFonts w:ascii="Times New Roman" w:eastAsia="Times New Roman" w:hAnsi="Times New Roman" w:cs="Times New Roman"/>
      <w:lang w:eastAsia="en-IE"/>
    </w:rPr>
  </w:style>
  <w:style w:type="paragraph" w:styleId="ListParagraph">
    <w:name w:val="List Paragraph"/>
    <w:basedOn w:val="Normal"/>
    <w:uiPriority w:val="72"/>
    <w:rsid w:val="00B62B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54323">
      <w:bodyDiv w:val="1"/>
      <w:marLeft w:val="0"/>
      <w:marRight w:val="0"/>
      <w:marTop w:val="0"/>
      <w:marBottom w:val="0"/>
      <w:divBdr>
        <w:top w:val="none" w:sz="0" w:space="0" w:color="auto"/>
        <w:left w:val="none" w:sz="0" w:space="0" w:color="auto"/>
        <w:bottom w:val="none" w:sz="0" w:space="0" w:color="auto"/>
        <w:right w:val="none" w:sz="0" w:space="0" w:color="auto"/>
      </w:divBdr>
    </w:div>
    <w:div w:id="82918642">
      <w:bodyDiv w:val="1"/>
      <w:marLeft w:val="0"/>
      <w:marRight w:val="0"/>
      <w:marTop w:val="0"/>
      <w:marBottom w:val="0"/>
      <w:divBdr>
        <w:top w:val="none" w:sz="0" w:space="0" w:color="auto"/>
        <w:left w:val="none" w:sz="0" w:space="0" w:color="auto"/>
        <w:bottom w:val="none" w:sz="0" w:space="0" w:color="auto"/>
        <w:right w:val="none" w:sz="0" w:space="0" w:color="auto"/>
      </w:divBdr>
    </w:div>
    <w:div w:id="325866982">
      <w:bodyDiv w:val="1"/>
      <w:marLeft w:val="0"/>
      <w:marRight w:val="0"/>
      <w:marTop w:val="0"/>
      <w:marBottom w:val="0"/>
      <w:divBdr>
        <w:top w:val="none" w:sz="0" w:space="0" w:color="auto"/>
        <w:left w:val="none" w:sz="0" w:space="0" w:color="auto"/>
        <w:bottom w:val="none" w:sz="0" w:space="0" w:color="auto"/>
        <w:right w:val="none" w:sz="0" w:space="0" w:color="auto"/>
      </w:divBdr>
      <w:divsChild>
        <w:div w:id="825324432">
          <w:marLeft w:val="0"/>
          <w:marRight w:val="0"/>
          <w:marTop w:val="0"/>
          <w:marBottom w:val="0"/>
          <w:divBdr>
            <w:top w:val="none" w:sz="0" w:space="0" w:color="auto"/>
            <w:left w:val="none" w:sz="0" w:space="0" w:color="auto"/>
            <w:bottom w:val="none" w:sz="0" w:space="0" w:color="auto"/>
            <w:right w:val="none" w:sz="0" w:space="0" w:color="auto"/>
          </w:divBdr>
          <w:divsChild>
            <w:div w:id="20795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241801">
      <w:bodyDiv w:val="1"/>
      <w:marLeft w:val="0"/>
      <w:marRight w:val="0"/>
      <w:marTop w:val="0"/>
      <w:marBottom w:val="0"/>
      <w:divBdr>
        <w:top w:val="none" w:sz="0" w:space="0" w:color="auto"/>
        <w:left w:val="none" w:sz="0" w:space="0" w:color="auto"/>
        <w:bottom w:val="none" w:sz="0" w:space="0" w:color="auto"/>
        <w:right w:val="none" w:sz="0" w:space="0" w:color="auto"/>
      </w:divBdr>
      <w:divsChild>
        <w:div w:id="1531339964">
          <w:marLeft w:val="0"/>
          <w:marRight w:val="0"/>
          <w:marTop w:val="0"/>
          <w:marBottom w:val="0"/>
          <w:divBdr>
            <w:top w:val="none" w:sz="0" w:space="0" w:color="auto"/>
            <w:left w:val="none" w:sz="0" w:space="0" w:color="auto"/>
            <w:bottom w:val="none" w:sz="0" w:space="0" w:color="auto"/>
            <w:right w:val="none" w:sz="0" w:space="0" w:color="auto"/>
          </w:divBdr>
          <w:divsChild>
            <w:div w:id="200396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158516">
      <w:bodyDiv w:val="1"/>
      <w:marLeft w:val="0"/>
      <w:marRight w:val="0"/>
      <w:marTop w:val="0"/>
      <w:marBottom w:val="0"/>
      <w:divBdr>
        <w:top w:val="none" w:sz="0" w:space="0" w:color="auto"/>
        <w:left w:val="none" w:sz="0" w:space="0" w:color="auto"/>
        <w:bottom w:val="none" w:sz="0" w:space="0" w:color="auto"/>
        <w:right w:val="none" w:sz="0" w:space="0" w:color="auto"/>
      </w:divBdr>
    </w:div>
    <w:div w:id="1393230136">
      <w:bodyDiv w:val="1"/>
      <w:marLeft w:val="0"/>
      <w:marRight w:val="0"/>
      <w:marTop w:val="0"/>
      <w:marBottom w:val="0"/>
      <w:divBdr>
        <w:top w:val="none" w:sz="0" w:space="0" w:color="auto"/>
        <w:left w:val="none" w:sz="0" w:space="0" w:color="auto"/>
        <w:bottom w:val="none" w:sz="0" w:space="0" w:color="auto"/>
        <w:right w:val="none" w:sz="0" w:space="0" w:color="auto"/>
      </w:divBdr>
      <w:divsChild>
        <w:div w:id="1477717594">
          <w:marLeft w:val="0"/>
          <w:marRight w:val="0"/>
          <w:marTop w:val="0"/>
          <w:marBottom w:val="0"/>
          <w:divBdr>
            <w:top w:val="none" w:sz="0" w:space="0" w:color="auto"/>
            <w:left w:val="none" w:sz="0" w:space="0" w:color="auto"/>
            <w:bottom w:val="none" w:sz="0" w:space="0" w:color="auto"/>
            <w:right w:val="none" w:sz="0" w:space="0" w:color="auto"/>
          </w:divBdr>
          <w:divsChild>
            <w:div w:id="1312252850">
              <w:marLeft w:val="0"/>
              <w:marRight w:val="0"/>
              <w:marTop w:val="0"/>
              <w:marBottom w:val="0"/>
              <w:divBdr>
                <w:top w:val="none" w:sz="0" w:space="0" w:color="auto"/>
                <w:left w:val="none" w:sz="0" w:space="0" w:color="auto"/>
                <w:bottom w:val="none" w:sz="0" w:space="0" w:color="auto"/>
                <w:right w:val="none" w:sz="0" w:space="0" w:color="auto"/>
              </w:divBdr>
            </w:div>
            <w:div w:id="1376851846">
              <w:marLeft w:val="0"/>
              <w:marRight w:val="0"/>
              <w:marTop w:val="0"/>
              <w:marBottom w:val="0"/>
              <w:divBdr>
                <w:top w:val="none" w:sz="0" w:space="0" w:color="auto"/>
                <w:left w:val="none" w:sz="0" w:space="0" w:color="auto"/>
                <w:bottom w:val="none" w:sz="0" w:space="0" w:color="auto"/>
                <w:right w:val="none" w:sz="0" w:space="0" w:color="auto"/>
              </w:divBdr>
            </w:div>
            <w:div w:id="2043705507">
              <w:marLeft w:val="0"/>
              <w:marRight w:val="0"/>
              <w:marTop w:val="0"/>
              <w:marBottom w:val="0"/>
              <w:divBdr>
                <w:top w:val="none" w:sz="0" w:space="0" w:color="auto"/>
                <w:left w:val="none" w:sz="0" w:space="0" w:color="auto"/>
                <w:bottom w:val="none" w:sz="0" w:space="0" w:color="auto"/>
                <w:right w:val="none" w:sz="0" w:space="0" w:color="auto"/>
              </w:divBdr>
            </w:div>
            <w:div w:id="63984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570630">
      <w:bodyDiv w:val="1"/>
      <w:marLeft w:val="0"/>
      <w:marRight w:val="0"/>
      <w:marTop w:val="0"/>
      <w:marBottom w:val="0"/>
      <w:divBdr>
        <w:top w:val="none" w:sz="0" w:space="0" w:color="auto"/>
        <w:left w:val="none" w:sz="0" w:space="0" w:color="auto"/>
        <w:bottom w:val="none" w:sz="0" w:space="0" w:color="auto"/>
        <w:right w:val="none" w:sz="0" w:space="0" w:color="auto"/>
      </w:divBdr>
      <w:divsChild>
        <w:div w:id="2138522988">
          <w:marLeft w:val="0"/>
          <w:marRight w:val="0"/>
          <w:marTop w:val="0"/>
          <w:marBottom w:val="0"/>
          <w:divBdr>
            <w:top w:val="none" w:sz="0" w:space="0" w:color="auto"/>
            <w:left w:val="none" w:sz="0" w:space="0" w:color="auto"/>
            <w:bottom w:val="none" w:sz="0" w:space="0" w:color="auto"/>
            <w:right w:val="none" w:sz="0" w:space="0" w:color="auto"/>
          </w:divBdr>
          <w:divsChild>
            <w:div w:id="117063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877562">
      <w:bodyDiv w:val="1"/>
      <w:marLeft w:val="0"/>
      <w:marRight w:val="0"/>
      <w:marTop w:val="0"/>
      <w:marBottom w:val="0"/>
      <w:divBdr>
        <w:top w:val="none" w:sz="0" w:space="0" w:color="auto"/>
        <w:left w:val="none" w:sz="0" w:space="0" w:color="auto"/>
        <w:bottom w:val="none" w:sz="0" w:space="0" w:color="auto"/>
        <w:right w:val="none" w:sz="0" w:space="0" w:color="auto"/>
      </w:divBdr>
    </w:div>
    <w:div w:id="1738016376">
      <w:bodyDiv w:val="1"/>
      <w:marLeft w:val="0"/>
      <w:marRight w:val="0"/>
      <w:marTop w:val="0"/>
      <w:marBottom w:val="0"/>
      <w:divBdr>
        <w:top w:val="none" w:sz="0" w:space="0" w:color="auto"/>
        <w:left w:val="none" w:sz="0" w:space="0" w:color="auto"/>
        <w:bottom w:val="none" w:sz="0" w:space="0" w:color="auto"/>
        <w:right w:val="none" w:sz="0" w:space="0" w:color="auto"/>
      </w:divBdr>
    </w:div>
    <w:div w:id="1857231595">
      <w:bodyDiv w:val="1"/>
      <w:marLeft w:val="0"/>
      <w:marRight w:val="0"/>
      <w:marTop w:val="0"/>
      <w:marBottom w:val="0"/>
      <w:divBdr>
        <w:top w:val="none" w:sz="0" w:space="0" w:color="auto"/>
        <w:left w:val="none" w:sz="0" w:space="0" w:color="auto"/>
        <w:bottom w:val="none" w:sz="0" w:space="0" w:color="auto"/>
        <w:right w:val="none" w:sz="0" w:space="0" w:color="auto"/>
      </w:divBdr>
    </w:div>
    <w:div w:id="1893619362">
      <w:bodyDiv w:val="1"/>
      <w:marLeft w:val="0"/>
      <w:marRight w:val="0"/>
      <w:marTop w:val="0"/>
      <w:marBottom w:val="0"/>
      <w:divBdr>
        <w:top w:val="none" w:sz="0" w:space="0" w:color="auto"/>
        <w:left w:val="none" w:sz="0" w:space="0" w:color="auto"/>
        <w:bottom w:val="none" w:sz="0" w:space="0" w:color="auto"/>
        <w:right w:val="none" w:sz="0" w:space="0" w:color="auto"/>
      </w:divBdr>
    </w:div>
    <w:div w:id="1940141624">
      <w:bodyDiv w:val="1"/>
      <w:marLeft w:val="0"/>
      <w:marRight w:val="0"/>
      <w:marTop w:val="0"/>
      <w:marBottom w:val="0"/>
      <w:divBdr>
        <w:top w:val="none" w:sz="0" w:space="0" w:color="auto"/>
        <w:left w:val="none" w:sz="0" w:space="0" w:color="auto"/>
        <w:bottom w:val="none" w:sz="0" w:space="0" w:color="auto"/>
        <w:right w:val="none" w:sz="0" w:space="0" w:color="auto"/>
      </w:divBdr>
    </w:div>
    <w:div w:id="20209656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3.org/TR/WCAG20/" TargetMode="External"/><Relationship Id="rId21" Type="http://schemas.openxmlformats.org/officeDocument/2006/relationships/hyperlink" Target="http://www.w3.org/TR/WCAG20/" TargetMode="External"/><Relationship Id="rId42" Type="http://schemas.openxmlformats.org/officeDocument/2006/relationships/hyperlink" Target="http://www.w3.org/TR/WCAG20/" TargetMode="External"/><Relationship Id="rId47" Type="http://schemas.openxmlformats.org/officeDocument/2006/relationships/hyperlink" Target="http://www.w3.org/TR/WCAG20/" TargetMode="External"/><Relationship Id="rId63" Type="http://schemas.openxmlformats.org/officeDocument/2006/relationships/hyperlink" Target="http://www.w3.org/TR/WCAG20/" TargetMode="External"/><Relationship Id="rId68" Type="http://schemas.openxmlformats.org/officeDocument/2006/relationships/hyperlink" Target="http://www.w3.org/TR/WCAG20/" TargetMode="External"/><Relationship Id="rId84" Type="http://schemas.openxmlformats.org/officeDocument/2006/relationships/hyperlink" Target="http://www.w3.org/TR/WCAG20/" TargetMode="External"/><Relationship Id="rId89" Type="http://schemas.openxmlformats.org/officeDocument/2006/relationships/hyperlink" Target="http://www.w3.org/TR/WCAG20/" TargetMode="External"/><Relationship Id="rId16" Type="http://schemas.openxmlformats.org/officeDocument/2006/relationships/hyperlink" Target="http://www.w3.org/TR/WCAG20/" TargetMode="External"/><Relationship Id="rId11" Type="http://schemas.openxmlformats.org/officeDocument/2006/relationships/hyperlink" Target="https://www.w3.org/TR/WCAG21" TargetMode="External"/><Relationship Id="rId32" Type="http://schemas.openxmlformats.org/officeDocument/2006/relationships/hyperlink" Target="https://www.w3.org/TR/WCAG21/" TargetMode="External"/><Relationship Id="rId37" Type="http://schemas.openxmlformats.org/officeDocument/2006/relationships/hyperlink" Target="http://www.w3.org/TR/WCAG20/" TargetMode="External"/><Relationship Id="rId53" Type="http://schemas.openxmlformats.org/officeDocument/2006/relationships/hyperlink" Target="http://www.w3.org/TR/WCAG20/" TargetMode="External"/><Relationship Id="rId58" Type="http://schemas.openxmlformats.org/officeDocument/2006/relationships/hyperlink" Target="http://www.w3.org/TR/WCAG20/" TargetMode="External"/><Relationship Id="rId74" Type="http://schemas.openxmlformats.org/officeDocument/2006/relationships/hyperlink" Target="http://www.w3.org/TR/WCAG20/" TargetMode="External"/><Relationship Id="rId79" Type="http://schemas.openxmlformats.org/officeDocument/2006/relationships/hyperlink" Target="http://www.w3.org/TR/WCAG20/" TargetMode="External"/><Relationship Id="rId5" Type="http://schemas.openxmlformats.org/officeDocument/2006/relationships/webSettings" Target="webSettings.xml"/><Relationship Id="rId90" Type="http://schemas.openxmlformats.org/officeDocument/2006/relationships/footer" Target="footer1.xml"/><Relationship Id="rId14" Type="http://schemas.openxmlformats.org/officeDocument/2006/relationships/hyperlink" Target="http://www.w3.org/TR/WCAG20/" TargetMode="External"/><Relationship Id="rId22" Type="http://schemas.openxmlformats.org/officeDocument/2006/relationships/hyperlink" Target="http://www.w3.org/TR/WCAG20/" TargetMode="External"/><Relationship Id="rId27" Type="http://schemas.openxmlformats.org/officeDocument/2006/relationships/hyperlink" Target="http://www.w3.org/TR/WCAG20/" TargetMode="External"/><Relationship Id="rId30" Type="http://schemas.openxmlformats.org/officeDocument/2006/relationships/hyperlink" Target="http://www.w3.org/TR/WCAG20/" TargetMode="External"/><Relationship Id="rId35" Type="http://schemas.openxmlformats.org/officeDocument/2006/relationships/hyperlink" Target="http://www.w3.org/TR/WCAG20/" TargetMode="External"/><Relationship Id="rId43" Type="http://schemas.openxmlformats.org/officeDocument/2006/relationships/hyperlink" Target="http://www.w3.org/TR/WCAG20/" TargetMode="External"/><Relationship Id="rId48" Type="http://schemas.openxmlformats.org/officeDocument/2006/relationships/hyperlink" Target="http://www.w3.org/TR/WCAG20/" TargetMode="External"/><Relationship Id="rId56" Type="http://schemas.openxmlformats.org/officeDocument/2006/relationships/hyperlink" Target="http://www.w3.org/TR/WCAG20/" TargetMode="External"/><Relationship Id="rId64" Type="http://schemas.openxmlformats.org/officeDocument/2006/relationships/hyperlink" Target="http://www.w3.org/TR/WCAG20/" TargetMode="External"/><Relationship Id="rId69" Type="http://schemas.openxmlformats.org/officeDocument/2006/relationships/hyperlink" Target="http://www.w3.org/TR/WCAG20/" TargetMode="External"/><Relationship Id="rId77" Type="http://schemas.openxmlformats.org/officeDocument/2006/relationships/hyperlink" Target="https://www.w3.org/TR/WCAG21/" TargetMode="External"/><Relationship Id="rId8" Type="http://schemas.openxmlformats.org/officeDocument/2006/relationships/hyperlink" Target="https://tpgi.com/" TargetMode="External"/><Relationship Id="rId51" Type="http://schemas.openxmlformats.org/officeDocument/2006/relationships/hyperlink" Target="https://www.w3.org/TR/WCAG21/" TargetMode="External"/><Relationship Id="rId72" Type="http://schemas.openxmlformats.org/officeDocument/2006/relationships/hyperlink" Target="http://www.w3.org/TR/WCAG20/" TargetMode="External"/><Relationship Id="rId80" Type="http://schemas.openxmlformats.org/officeDocument/2006/relationships/hyperlink" Target="http://www.w3.org/TR/WCAG20/" TargetMode="External"/><Relationship Id="rId85" Type="http://schemas.openxmlformats.org/officeDocument/2006/relationships/hyperlink" Target="http://www.w3.org/TR/WCAG20/" TargetMode="External"/><Relationship Id="rId3" Type="http://schemas.openxmlformats.org/officeDocument/2006/relationships/styles" Target="styles.xml"/><Relationship Id="rId12" Type="http://schemas.openxmlformats.org/officeDocument/2006/relationships/hyperlink" Target="http://www.w3.org/TR/WCAG20/" TargetMode="External"/><Relationship Id="rId17" Type="http://schemas.openxmlformats.org/officeDocument/2006/relationships/hyperlink" Target="http://www.w3.org/TR/WCAG20/" TargetMode="External"/><Relationship Id="rId25" Type="http://schemas.openxmlformats.org/officeDocument/2006/relationships/hyperlink" Target="http://www.w3.org/TR/WCAG20/" TargetMode="External"/><Relationship Id="rId33" Type="http://schemas.openxmlformats.org/officeDocument/2006/relationships/hyperlink" Target="https://www.w3.org/TR/WCAG21/" TargetMode="External"/><Relationship Id="rId38" Type="http://schemas.openxmlformats.org/officeDocument/2006/relationships/hyperlink" Target="http://www.w3.org/TR/WCAG20/" TargetMode="External"/><Relationship Id="rId46" Type="http://schemas.openxmlformats.org/officeDocument/2006/relationships/hyperlink" Target="http://www.w3.org/TR/WCAG20/" TargetMode="External"/><Relationship Id="rId59" Type="http://schemas.openxmlformats.org/officeDocument/2006/relationships/hyperlink" Target="http://www.w3.org/TR/WCAG20/" TargetMode="External"/><Relationship Id="rId67" Type="http://schemas.openxmlformats.org/officeDocument/2006/relationships/hyperlink" Target="http://www.w3.org/TR/WCAG20/" TargetMode="External"/><Relationship Id="rId20" Type="http://schemas.openxmlformats.org/officeDocument/2006/relationships/hyperlink" Target="http://www.w3.org/TR/WCAG20/" TargetMode="External"/><Relationship Id="rId41" Type="http://schemas.openxmlformats.org/officeDocument/2006/relationships/hyperlink" Target="http://www.w3.org/TR/WCAG20/" TargetMode="External"/><Relationship Id="rId54" Type="http://schemas.openxmlformats.org/officeDocument/2006/relationships/hyperlink" Target="http://www.w3.org/TR/WCAG20/" TargetMode="External"/><Relationship Id="rId62" Type="http://schemas.openxmlformats.org/officeDocument/2006/relationships/hyperlink" Target="http://www.w3.org/TR/WCAG20/" TargetMode="External"/><Relationship Id="rId70" Type="http://schemas.openxmlformats.org/officeDocument/2006/relationships/hyperlink" Target="http://www.w3.org/TR/WCAG20/" TargetMode="External"/><Relationship Id="rId75" Type="http://schemas.openxmlformats.org/officeDocument/2006/relationships/hyperlink" Target="https://www.w3.org/TR/WCAG21/" TargetMode="External"/><Relationship Id="rId83" Type="http://schemas.openxmlformats.org/officeDocument/2006/relationships/hyperlink" Target="http://www.w3.org/TR/WCAG20/" TargetMode="External"/><Relationship Id="rId88" Type="http://schemas.openxmlformats.org/officeDocument/2006/relationships/hyperlink" Target="http://www.w3.org/TR/WCAG20/"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w3.org/TR/WCAG20/" TargetMode="External"/><Relationship Id="rId23" Type="http://schemas.openxmlformats.org/officeDocument/2006/relationships/hyperlink" Target="https://www.w3.org/TR/WCAG21/" TargetMode="External"/><Relationship Id="rId28" Type="http://schemas.openxmlformats.org/officeDocument/2006/relationships/hyperlink" Target="http://www.w3.org/TR/WCAG20/" TargetMode="External"/><Relationship Id="rId36" Type="http://schemas.openxmlformats.org/officeDocument/2006/relationships/hyperlink" Target="http://www.w3.org/TR/WCAG20/" TargetMode="External"/><Relationship Id="rId49" Type="http://schemas.openxmlformats.org/officeDocument/2006/relationships/hyperlink" Target="https://www.w3.org/TR/WCAG21/" TargetMode="External"/><Relationship Id="rId57" Type="http://schemas.openxmlformats.org/officeDocument/2006/relationships/hyperlink" Target="http://www.w3.org/TR/WCAG20/" TargetMode="External"/><Relationship Id="rId10" Type="http://schemas.openxmlformats.org/officeDocument/2006/relationships/hyperlink" Target="http://www.w3.org/TR/2008/REC-WCAG20-20081211" TargetMode="External"/><Relationship Id="rId31" Type="http://schemas.openxmlformats.org/officeDocument/2006/relationships/hyperlink" Target="https://www.w3.org/TR/WCAG21/" TargetMode="External"/><Relationship Id="rId44" Type="http://schemas.openxmlformats.org/officeDocument/2006/relationships/hyperlink" Target="https://www.w3.org/TR/WCAG21/" TargetMode="External"/><Relationship Id="rId52" Type="http://schemas.openxmlformats.org/officeDocument/2006/relationships/hyperlink" Target="https://www.w3.org/TR/WCAG21/" TargetMode="External"/><Relationship Id="rId60" Type="http://schemas.openxmlformats.org/officeDocument/2006/relationships/hyperlink" Target="http://www.w3.org/TR/WCAG20/" TargetMode="External"/><Relationship Id="rId65" Type="http://schemas.openxmlformats.org/officeDocument/2006/relationships/hyperlink" Target="http://www.w3.org/TR/WCAG20/" TargetMode="External"/><Relationship Id="rId73" Type="http://schemas.openxmlformats.org/officeDocument/2006/relationships/hyperlink" Target="http://www.w3.org/TR/WCAG20/" TargetMode="External"/><Relationship Id="rId78" Type="http://schemas.openxmlformats.org/officeDocument/2006/relationships/hyperlink" Target="http://www.w3.org/TR/WCAG20/" TargetMode="External"/><Relationship Id="rId81" Type="http://schemas.openxmlformats.org/officeDocument/2006/relationships/hyperlink" Target="https://www.w3.org/TR/WCAG21/" TargetMode="External"/><Relationship Id="rId86" Type="http://schemas.openxmlformats.org/officeDocument/2006/relationships/hyperlink" Target="http://www.w3.org/TR/WCAG20/" TargetMode="External"/><Relationship Id="rId4" Type="http://schemas.openxmlformats.org/officeDocument/2006/relationships/settings" Target="settings.xml"/><Relationship Id="rId9" Type="http://schemas.openxmlformats.org/officeDocument/2006/relationships/hyperlink" Target="http://www.w3.org/TR/WCAG-EM/" TargetMode="External"/><Relationship Id="rId13" Type="http://schemas.openxmlformats.org/officeDocument/2006/relationships/hyperlink" Target="http://www.w3.org/TR/WCAG20/" TargetMode="External"/><Relationship Id="rId18" Type="http://schemas.openxmlformats.org/officeDocument/2006/relationships/hyperlink" Target="http://www.w3.org/TR/WCAG20/" TargetMode="External"/><Relationship Id="rId39" Type="http://schemas.openxmlformats.org/officeDocument/2006/relationships/hyperlink" Target="http://www.w3.org/TR/WCAG20/" TargetMode="External"/><Relationship Id="rId34" Type="http://schemas.openxmlformats.org/officeDocument/2006/relationships/hyperlink" Target="https://www.w3.org/TR/WCAG21/" TargetMode="External"/><Relationship Id="rId50" Type="http://schemas.openxmlformats.org/officeDocument/2006/relationships/hyperlink" Target="https://www.w3.org/TR/WCAG21/" TargetMode="External"/><Relationship Id="rId55" Type="http://schemas.openxmlformats.org/officeDocument/2006/relationships/hyperlink" Target="http://www.w3.org/TR/WCAG20/" TargetMode="External"/><Relationship Id="rId76" Type="http://schemas.openxmlformats.org/officeDocument/2006/relationships/hyperlink" Target="http://www.w3.org/TR/WCAG20/" TargetMode="External"/><Relationship Id="rId7" Type="http://schemas.openxmlformats.org/officeDocument/2006/relationships/endnotes" Target="endnotes.xml"/><Relationship Id="rId71" Type="http://schemas.openxmlformats.org/officeDocument/2006/relationships/hyperlink" Target="http://www.w3.org/TR/WCAG20/" TargetMode="External"/><Relationship Id="rId92"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http://www.w3.org/TR/WCAG20/" TargetMode="External"/><Relationship Id="rId24" Type="http://schemas.openxmlformats.org/officeDocument/2006/relationships/hyperlink" Target="http://www.w3.org/TR/WCAG20/" TargetMode="External"/><Relationship Id="rId40" Type="http://schemas.openxmlformats.org/officeDocument/2006/relationships/hyperlink" Target="http://www.w3.org/TR/WCAG20/" TargetMode="External"/><Relationship Id="rId45" Type="http://schemas.openxmlformats.org/officeDocument/2006/relationships/hyperlink" Target="https://www.w3.org/TR/WCAG21/" TargetMode="External"/><Relationship Id="rId66" Type="http://schemas.openxmlformats.org/officeDocument/2006/relationships/hyperlink" Target="https://www.w3.org/TR/WCAG21/" TargetMode="External"/><Relationship Id="rId87" Type="http://schemas.openxmlformats.org/officeDocument/2006/relationships/hyperlink" Target="http://www.w3.org/TR/WCAG20/" TargetMode="External"/><Relationship Id="rId61" Type="http://schemas.openxmlformats.org/officeDocument/2006/relationships/hyperlink" Target="https://www.w3.org/TR/WCAG21/" TargetMode="External"/><Relationship Id="rId82" Type="http://schemas.openxmlformats.org/officeDocument/2006/relationships/hyperlink" Target="https://www.w3.org/TR/WCAG21/" TargetMode="External"/><Relationship Id="rId19" Type="http://schemas.openxmlformats.org/officeDocument/2006/relationships/hyperlink" Target="http://www.w3.org/TR/WCAG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3FF72-8139-430E-BC54-4EFCCFB6F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3268</Words>
  <Characters>18633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O'Mahony</dc:creator>
  <cp:lastModifiedBy>Ray, Stacy</cp:lastModifiedBy>
  <cp:revision>3</cp:revision>
  <cp:lastPrinted>2013-04-14T15:48:00Z</cp:lastPrinted>
  <dcterms:created xsi:type="dcterms:W3CDTF">2021-11-11T20:11:00Z</dcterms:created>
  <dcterms:modified xsi:type="dcterms:W3CDTF">2021-11-11T20:12:00Z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Version x.y</vt:lpwstr>
  </property>
</Properties>
</file>